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9F6" w:rsidRPr="00DF69F6" w:rsidRDefault="00DF69F6" w:rsidP="00DF69F6">
      <w:pPr>
        <w:widowControl/>
        <w:shd w:val="clear" w:color="auto" w:fill="FFFFFF"/>
        <w:wordWrap w:val="0"/>
        <w:spacing w:line="360" w:lineRule="auto"/>
        <w:jc w:val="center"/>
        <w:rPr>
          <w:rFonts w:ascii="Arial" w:eastAsia="宋体" w:hAnsi="Arial" w:cs="Arial"/>
          <w:kern w:val="0"/>
          <w:sz w:val="24"/>
          <w:szCs w:val="24"/>
        </w:rPr>
      </w:pPr>
      <w:r w:rsidRPr="00DF69F6">
        <w:rPr>
          <w:rFonts w:ascii="华文中宋" w:eastAsia="华文中宋" w:hAnsi="华文中宋" w:cs="Arial" w:hint="eastAsia"/>
          <w:b/>
          <w:kern w:val="0"/>
          <w:sz w:val="36"/>
        </w:rPr>
        <w:t>关于报送2014届毕业生第一批基层就业</w:t>
      </w:r>
    </w:p>
    <w:p w:rsidR="00DF69F6" w:rsidRPr="00DF69F6" w:rsidRDefault="00DF69F6" w:rsidP="00DF69F6">
      <w:pPr>
        <w:widowControl/>
        <w:shd w:val="clear" w:color="auto" w:fill="FFFFFF"/>
        <w:wordWrap w:val="0"/>
        <w:spacing w:line="360" w:lineRule="auto"/>
        <w:jc w:val="center"/>
        <w:rPr>
          <w:rFonts w:ascii="Arial" w:eastAsia="宋体" w:hAnsi="Arial" w:cs="Arial"/>
          <w:kern w:val="0"/>
          <w:sz w:val="24"/>
          <w:szCs w:val="24"/>
        </w:rPr>
      </w:pPr>
      <w:r w:rsidRPr="00DF69F6">
        <w:rPr>
          <w:rFonts w:ascii="华文中宋" w:eastAsia="华文中宋" w:hAnsi="华文中宋" w:cs="Arial" w:hint="eastAsia"/>
          <w:b/>
          <w:kern w:val="0"/>
          <w:sz w:val="36"/>
        </w:rPr>
        <w:t>学费补偿和国家助学贷款代偿材料的通知</w:t>
      </w:r>
    </w:p>
    <w:p w:rsidR="00DF69F6" w:rsidRPr="00DF69F6" w:rsidRDefault="00DF69F6" w:rsidP="00DF69F6">
      <w:pPr>
        <w:widowControl/>
        <w:shd w:val="clear" w:color="auto" w:fill="FFFFFF"/>
        <w:wordWrap w:val="0"/>
        <w:spacing w:line="360" w:lineRule="auto"/>
        <w:jc w:val="center"/>
        <w:rPr>
          <w:rFonts w:ascii="Arial" w:eastAsia="宋体" w:hAnsi="Arial" w:cs="Arial"/>
          <w:kern w:val="0"/>
          <w:sz w:val="24"/>
          <w:szCs w:val="24"/>
        </w:rPr>
      </w:pPr>
      <w:r w:rsidRPr="00DF69F6">
        <w:rPr>
          <w:rFonts w:ascii="华文中宋" w:eastAsia="华文中宋" w:hAnsi="华文中宋" w:cs="Arial" w:hint="eastAsia"/>
          <w:b/>
          <w:kern w:val="0"/>
          <w:sz w:val="36"/>
        </w:rPr>
        <w:t> </w:t>
      </w:r>
    </w:p>
    <w:p w:rsidR="00DF69F6" w:rsidRPr="00DF69F6" w:rsidRDefault="00DF69F6" w:rsidP="00DF69F6">
      <w:pPr>
        <w:widowControl/>
        <w:shd w:val="clear" w:color="auto" w:fill="FFFFFF"/>
        <w:wordWrap w:val="0"/>
        <w:spacing w:line="360" w:lineRule="auto"/>
        <w:rPr>
          <w:rFonts w:ascii="Arial" w:eastAsia="宋体" w:hAnsi="Arial" w:cs="Arial"/>
          <w:kern w:val="0"/>
          <w:sz w:val="24"/>
          <w:szCs w:val="24"/>
        </w:rPr>
      </w:pPr>
      <w:r>
        <w:rPr>
          <w:rFonts w:ascii="仿宋_GB2312" w:eastAsia="仿宋_GB2312" w:hAnsi="宋体" w:cs="宋体" w:hint="eastAsia"/>
          <w:kern w:val="0"/>
          <w:sz w:val="30"/>
          <w:szCs w:val="30"/>
        </w:rPr>
        <w:t>各位同学</w:t>
      </w:r>
      <w:r w:rsidRPr="00DF69F6">
        <w:rPr>
          <w:rFonts w:ascii="仿宋_GB2312" w:eastAsia="仿宋_GB2312" w:hAnsi="宋体" w:cs="宋体" w:hint="eastAsia"/>
          <w:kern w:val="0"/>
          <w:sz w:val="30"/>
          <w:szCs w:val="30"/>
        </w:rPr>
        <w:t>：</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根据《高等学校毕业生学费和国家助学贷款代偿暂行办法》（财教[2009]15号）规定，为做好我校2014届毕业生第一批基层就业学费补偿和国家助学贷款代偿工作，现将本次补偿代偿申请材料报送的有关事项通知如下：</w:t>
      </w:r>
    </w:p>
    <w:p w:rsidR="00DF69F6" w:rsidRPr="00DF69F6" w:rsidRDefault="00DF69F6" w:rsidP="00DF69F6">
      <w:pPr>
        <w:widowControl/>
        <w:shd w:val="clear" w:color="auto" w:fill="FFFFFF"/>
        <w:wordWrap w:val="0"/>
        <w:spacing w:line="360" w:lineRule="auto"/>
        <w:rPr>
          <w:rFonts w:ascii="黑体" w:eastAsia="黑体" w:hAnsi="宋体" w:cs="宋体"/>
          <w:b/>
          <w:kern w:val="0"/>
          <w:sz w:val="30"/>
        </w:rPr>
      </w:pPr>
      <w:r w:rsidRPr="00DF69F6">
        <w:rPr>
          <w:rFonts w:ascii="黑体" w:eastAsia="黑体" w:hAnsi="宋体" w:cs="宋体" w:hint="eastAsia"/>
          <w:b/>
          <w:kern w:val="0"/>
          <w:sz w:val="30"/>
        </w:rPr>
        <w:t>一、</w:t>
      </w:r>
      <w:r>
        <w:rPr>
          <w:rFonts w:ascii="黑体" w:eastAsia="黑体" w:hAnsi="宋体" w:cs="宋体" w:hint="eastAsia"/>
          <w:b/>
          <w:kern w:val="0"/>
          <w:sz w:val="30"/>
        </w:rPr>
        <w:t>基本</w:t>
      </w:r>
      <w:r w:rsidRPr="00DF69F6">
        <w:rPr>
          <w:rFonts w:ascii="黑体" w:eastAsia="黑体" w:hAnsi="宋体" w:cs="宋体" w:hint="eastAsia"/>
          <w:b/>
          <w:kern w:val="0"/>
          <w:sz w:val="30"/>
        </w:rPr>
        <w:t>申报条件</w:t>
      </w:r>
    </w:p>
    <w:p w:rsidR="00B4368D" w:rsidRPr="00B04EC3" w:rsidRDefault="00B4368D" w:rsidP="00B4368D">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凡符合以下全部条件的我校应届毕业生，可申请学费补偿和国家助学贷款代偿:</w:t>
      </w:r>
    </w:p>
    <w:p w:rsidR="00B4368D" w:rsidRPr="00B04EC3" w:rsidRDefault="00B4368D" w:rsidP="00B4368D">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1</w:t>
      </w:r>
      <w:r>
        <w:rPr>
          <w:rFonts w:ascii="仿宋_GB2312" w:eastAsia="仿宋_GB2312" w:hint="eastAsia"/>
          <w:sz w:val="30"/>
          <w:szCs w:val="30"/>
        </w:rPr>
        <w:t>、</w:t>
      </w:r>
      <w:r w:rsidRPr="00B04EC3">
        <w:rPr>
          <w:rFonts w:ascii="仿宋_GB2312" w:eastAsia="仿宋_GB2312" w:hint="eastAsia"/>
          <w:sz w:val="30"/>
          <w:szCs w:val="30"/>
        </w:rPr>
        <w:t>拥护中国共产党的领导，热爱祖国，遵守宪法和法律；</w:t>
      </w:r>
    </w:p>
    <w:p w:rsidR="00B4368D" w:rsidRDefault="00B4368D" w:rsidP="00B4368D">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2</w:t>
      </w:r>
      <w:r>
        <w:rPr>
          <w:rFonts w:ascii="仿宋_GB2312" w:eastAsia="仿宋_GB2312" w:hint="eastAsia"/>
          <w:sz w:val="30"/>
          <w:szCs w:val="30"/>
        </w:rPr>
        <w:t>、</w:t>
      </w:r>
      <w:r w:rsidRPr="00B04EC3">
        <w:rPr>
          <w:rFonts w:ascii="仿宋_GB2312" w:eastAsia="仿宋_GB2312" w:hint="eastAsia"/>
          <w:sz w:val="30"/>
          <w:szCs w:val="30"/>
        </w:rPr>
        <w:t>在校期间遵守学校各项规章制度，诚实守信，道德品质良好，顺利取得毕业资格；</w:t>
      </w:r>
    </w:p>
    <w:p w:rsidR="00B4368D" w:rsidRDefault="00B4368D" w:rsidP="00B4368D">
      <w:pPr>
        <w:spacing w:line="520" w:lineRule="exact"/>
        <w:ind w:firstLineChars="200" w:firstLine="600"/>
        <w:rPr>
          <w:rFonts w:ascii="仿宋_GB2312" w:eastAsia="仿宋_GB2312"/>
          <w:sz w:val="30"/>
          <w:szCs w:val="30"/>
        </w:rPr>
      </w:pPr>
      <w:r w:rsidRPr="00B04EC3">
        <w:rPr>
          <w:rFonts w:ascii="仿宋_GB2312" w:eastAsia="仿宋_GB2312" w:hint="eastAsia"/>
          <w:sz w:val="30"/>
          <w:szCs w:val="30"/>
        </w:rPr>
        <w:t>3</w:t>
      </w:r>
      <w:r>
        <w:rPr>
          <w:rFonts w:ascii="仿宋_GB2312" w:eastAsia="仿宋_GB2312" w:hint="eastAsia"/>
          <w:sz w:val="30"/>
          <w:szCs w:val="30"/>
        </w:rPr>
        <w:t>、</w:t>
      </w:r>
      <w:r w:rsidRPr="00B04EC3">
        <w:rPr>
          <w:rFonts w:ascii="仿宋_GB2312" w:eastAsia="仿宋_GB2312" w:hint="eastAsia"/>
          <w:sz w:val="30"/>
          <w:szCs w:val="30"/>
        </w:rPr>
        <w:t>毕业时自愿到中西部地区和艰苦边远地区基层单位工作、服务期在3年以上(含3年)。</w:t>
      </w:r>
    </w:p>
    <w:p w:rsidR="00DF69F6" w:rsidRPr="00DF69F6" w:rsidRDefault="00DF69F6" w:rsidP="00B4368D">
      <w:pPr>
        <w:widowControl/>
        <w:shd w:val="clear" w:color="auto" w:fill="FFFFFF"/>
        <w:wordWrap w:val="0"/>
        <w:spacing w:line="360" w:lineRule="auto"/>
        <w:rPr>
          <w:rFonts w:ascii="Arial" w:eastAsia="宋体" w:hAnsi="Arial" w:cs="Arial"/>
          <w:kern w:val="0"/>
          <w:sz w:val="24"/>
          <w:szCs w:val="24"/>
        </w:rPr>
      </w:pPr>
      <w:r>
        <w:rPr>
          <w:rFonts w:ascii="黑体" w:eastAsia="黑体" w:hAnsi="宋体" w:cs="宋体" w:hint="eastAsia"/>
          <w:b/>
          <w:kern w:val="0"/>
          <w:sz w:val="30"/>
        </w:rPr>
        <w:t>二、</w:t>
      </w:r>
      <w:r w:rsidRPr="00DF69F6">
        <w:rPr>
          <w:rFonts w:ascii="黑体" w:eastAsia="黑体" w:hAnsi="宋体" w:cs="宋体" w:hint="eastAsia"/>
          <w:b/>
          <w:kern w:val="0"/>
          <w:sz w:val="30"/>
        </w:rPr>
        <w:t>报送材料</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毕业生向学院提交的申请材料如下：</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1、学生本人填写的《学费和国家助学贷款代偿申请表》（两份）；</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2、就业协议书复印件或劳动合同复印件（两份）；</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3、就业证明（两份）；</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4、学生本人签字确认的有关证明材料（如学生认为必要）。</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Arial" w:hint="eastAsia"/>
          <w:kern w:val="0"/>
          <w:sz w:val="30"/>
          <w:szCs w:val="30"/>
        </w:rPr>
        <w:lastRenderedPageBreak/>
        <w:t>对存在选调分派等情况需要二次定岗以及虽不存在二次定岗，但无法直观鉴别工作地点的毕业生，申请时应当出具能够证明从事的工作岗位及实际工作地点符合中西部地区和艰苦边远地区县以下基层单位要求的有关证明材料。该材料需由用人单位及其上级主管部门加盖公章并由学生本人签字确认。对暂不能落实工作岗位或实际工作地点尚不明确的应届毕业生，本次无需报送补偿或代偿申请材料，留待年底第二批（2014年11月前）再行报送。</w:t>
      </w:r>
    </w:p>
    <w:p w:rsidR="00DF69F6" w:rsidRPr="00DF69F6" w:rsidRDefault="009C00FA" w:rsidP="00DF69F6">
      <w:pPr>
        <w:widowControl/>
        <w:shd w:val="clear" w:color="auto" w:fill="FFFFFF"/>
        <w:wordWrap w:val="0"/>
        <w:spacing w:line="360" w:lineRule="auto"/>
        <w:rPr>
          <w:rFonts w:ascii="Arial" w:eastAsia="宋体" w:hAnsi="Arial" w:cs="Arial"/>
          <w:kern w:val="0"/>
          <w:sz w:val="24"/>
          <w:szCs w:val="24"/>
        </w:rPr>
      </w:pPr>
      <w:r>
        <w:rPr>
          <w:rFonts w:ascii="黑体" w:eastAsia="黑体" w:hAnsi="宋体" w:cs="宋体" w:hint="eastAsia"/>
          <w:b/>
          <w:kern w:val="0"/>
          <w:sz w:val="30"/>
        </w:rPr>
        <w:t>三</w:t>
      </w:r>
      <w:r w:rsidR="00DF69F6" w:rsidRPr="00DF69F6">
        <w:rPr>
          <w:rFonts w:ascii="黑体" w:eastAsia="黑体" w:hAnsi="宋体" w:cs="宋体" w:hint="eastAsia"/>
          <w:b/>
          <w:kern w:val="0"/>
          <w:sz w:val="30"/>
        </w:rPr>
        <w:t>、需要注意的问题</w:t>
      </w:r>
    </w:p>
    <w:p w:rsidR="00DF69F6" w:rsidRPr="00DF69F6" w:rsidRDefault="00DF69F6" w:rsidP="00DF69F6">
      <w:pPr>
        <w:widowControl/>
        <w:shd w:val="clear" w:color="auto" w:fill="FFFFFF"/>
        <w:wordWrap w:val="0"/>
        <w:spacing w:line="360" w:lineRule="auto"/>
        <w:rPr>
          <w:rFonts w:ascii="Arial" w:eastAsia="宋体" w:hAnsi="Arial" w:cs="Arial"/>
          <w:kern w:val="0"/>
          <w:sz w:val="24"/>
          <w:szCs w:val="24"/>
        </w:rPr>
      </w:pPr>
      <w:r w:rsidRPr="00DF69F6">
        <w:rPr>
          <w:rFonts w:ascii="仿宋_GB2312" w:eastAsia="仿宋_GB2312" w:hAnsi="宋体" w:cs="Arial" w:hint="eastAsia"/>
          <w:kern w:val="0"/>
          <w:sz w:val="30"/>
          <w:szCs w:val="30"/>
        </w:rPr>
        <w:t>（一）基层单位</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Arial" w:hint="eastAsia"/>
          <w:kern w:val="0"/>
          <w:sz w:val="30"/>
          <w:szCs w:val="30"/>
        </w:rPr>
        <w:t>基层单位包含两类：</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Arial" w:hint="eastAsia"/>
          <w:kern w:val="0"/>
          <w:sz w:val="30"/>
          <w:szCs w:val="30"/>
        </w:rPr>
        <w:t>第一类是中西部地区和艰苦边远地区县以下机关、企事业单位，主要指乡（镇）政府机关、农村中小学、乡镇卫生院、计划生育服务站、乡镇文化站、乡镇企业等。县城中学、县城医院以及县政府派出街道(社区)等可以纳入补偿代偿申请范围。</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Arial" w:hint="eastAsia"/>
          <w:kern w:val="0"/>
          <w:sz w:val="30"/>
          <w:szCs w:val="30"/>
        </w:rPr>
        <w:t>第二类是工作现场地处中西部地区和艰苦边远地区县以下的中央单位艰苦行业生产第一线，主要指气象、地震、地质、水电施工、煤炭、石油、航海、核工业等艰苦行业生产第一线。因上述行业分布广、地区跨度大和流动作业性强，工作现场可以包含中西部地区和艰苦边远地区县政府所在地。</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Arial" w:hint="eastAsia"/>
          <w:kern w:val="0"/>
          <w:sz w:val="30"/>
          <w:szCs w:val="30"/>
        </w:rPr>
        <w:t>对于化工、电力、航天、邮政、交通、机械制造、冶炼加工、土建施工、高新科技等艰苦行业生产第一线，补偿或代偿申请人</w:t>
      </w:r>
      <w:r w:rsidRPr="00DF69F6">
        <w:rPr>
          <w:rFonts w:ascii="仿宋_GB2312" w:eastAsia="仿宋_GB2312" w:hAnsi="宋体" w:cs="Arial" w:hint="eastAsia"/>
          <w:kern w:val="0"/>
          <w:sz w:val="30"/>
          <w:szCs w:val="30"/>
        </w:rPr>
        <w:lastRenderedPageBreak/>
        <w:t>应出具工作现场地处中西部地区乡镇以下的相关就业证明，即上述行业工作现场不含县政府所在地。</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Arial" w:hint="eastAsia"/>
          <w:kern w:val="0"/>
          <w:sz w:val="30"/>
          <w:szCs w:val="30"/>
        </w:rPr>
        <w:t>通讯、金融、烟酒等行业不属于补偿代偿申请范围。工作单位或现场在县政府所属局委办等机关单位、地级市市辖区及以上城市所辖街道（社区）的，不在补偿代偿申请范围。</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Arial" w:hint="eastAsia"/>
          <w:kern w:val="0"/>
          <w:sz w:val="30"/>
          <w:szCs w:val="30"/>
        </w:rPr>
        <w:t>西藏自治区除拉萨市市辖区外可以报送。</w:t>
      </w:r>
    </w:p>
    <w:p w:rsidR="00DF69F6" w:rsidRPr="00DF69F6" w:rsidRDefault="00DF69F6" w:rsidP="00DF69F6">
      <w:pPr>
        <w:widowControl/>
        <w:shd w:val="clear" w:color="auto" w:fill="FFFFFF"/>
        <w:wordWrap w:val="0"/>
        <w:spacing w:line="360" w:lineRule="auto"/>
        <w:rPr>
          <w:rFonts w:ascii="Arial" w:eastAsia="宋体" w:hAnsi="Arial" w:cs="Arial"/>
          <w:kern w:val="0"/>
          <w:sz w:val="24"/>
          <w:szCs w:val="24"/>
        </w:rPr>
      </w:pPr>
      <w:r w:rsidRPr="00DF69F6">
        <w:rPr>
          <w:rFonts w:ascii="仿宋_GB2312" w:eastAsia="仿宋_GB2312" w:hAnsi="宋体" w:cs="Arial" w:hint="eastAsia"/>
          <w:color w:val="000000"/>
          <w:kern w:val="0"/>
          <w:sz w:val="30"/>
          <w:szCs w:val="30"/>
        </w:rPr>
        <w:t>（二）填写说明</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本次代偿申请须填写的《学费和国家助学贷款代偿申请表》详见附件一，相关工作地点证明可参照附件三。相关政策参见《北京交通大学毕业生基层就业学费补偿和国家助学贷款代偿实施细则》。</w:t>
      </w:r>
    </w:p>
    <w:p w:rsidR="00DF69F6" w:rsidRPr="00DF69F6" w:rsidRDefault="009C00FA" w:rsidP="00DF69F6">
      <w:pPr>
        <w:widowControl/>
        <w:shd w:val="clear" w:color="auto" w:fill="FFFFFF"/>
        <w:wordWrap w:val="0"/>
        <w:spacing w:line="360" w:lineRule="auto"/>
        <w:rPr>
          <w:rFonts w:ascii="Arial" w:eastAsia="宋体" w:hAnsi="Arial" w:cs="Arial"/>
          <w:kern w:val="0"/>
          <w:sz w:val="24"/>
          <w:szCs w:val="24"/>
        </w:rPr>
      </w:pPr>
      <w:r>
        <w:rPr>
          <w:rFonts w:ascii="黑体" w:eastAsia="黑体" w:hAnsi="宋体" w:cs="宋体" w:hint="eastAsia"/>
          <w:b/>
          <w:kern w:val="0"/>
          <w:sz w:val="30"/>
        </w:rPr>
        <w:t>四</w:t>
      </w:r>
      <w:r w:rsidR="00DF69F6" w:rsidRPr="00DF69F6">
        <w:rPr>
          <w:rFonts w:ascii="黑体" w:eastAsia="黑体" w:hAnsi="宋体" w:cs="宋体" w:hint="eastAsia"/>
          <w:b/>
          <w:kern w:val="0"/>
          <w:sz w:val="30"/>
        </w:rPr>
        <w:t>、报送方式及时间</w:t>
      </w:r>
    </w:p>
    <w:p w:rsidR="00DF69F6" w:rsidRPr="004B6A92" w:rsidRDefault="00DF69F6" w:rsidP="004B6A92">
      <w:pPr>
        <w:widowControl/>
        <w:shd w:val="clear" w:color="auto" w:fill="FFFFFF"/>
        <w:wordWrap w:val="0"/>
        <w:spacing w:line="360" w:lineRule="auto"/>
        <w:ind w:firstLineChars="200" w:firstLine="600"/>
        <w:rPr>
          <w:rFonts w:ascii="仿宋_GB2312" w:eastAsia="仿宋_GB2312" w:hAnsi="宋体" w:cs="宋体"/>
          <w:kern w:val="0"/>
          <w:sz w:val="30"/>
          <w:szCs w:val="30"/>
        </w:rPr>
      </w:pPr>
      <w:r w:rsidRPr="00DF69F6">
        <w:rPr>
          <w:rFonts w:ascii="仿宋_GB2312" w:eastAsia="仿宋_GB2312" w:hAnsi="宋体" w:cs="宋体" w:hint="eastAsia"/>
          <w:kern w:val="0"/>
          <w:sz w:val="30"/>
          <w:szCs w:val="30"/>
        </w:rPr>
        <w:t>纸质申请材料</w:t>
      </w:r>
      <w:r w:rsidR="009C00FA">
        <w:rPr>
          <w:rFonts w:ascii="仿宋_GB2312" w:eastAsia="仿宋_GB2312" w:hAnsi="宋体" w:cs="宋体" w:hint="eastAsia"/>
          <w:kern w:val="0"/>
          <w:sz w:val="30"/>
          <w:szCs w:val="30"/>
        </w:rPr>
        <w:t>学生本人准备齐全后，于</w:t>
      </w:r>
      <w:r w:rsidR="004B6A92" w:rsidRPr="00DF69F6">
        <w:rPr>
          <w:rFonts w:ascii="仿宋_GB2312" w:eastAsia="仿宋_GB2312" w:hAnsi="宋体" w:cs="宋体" w:hint="eastAsia"/>
          <w:kern w:val="0"/>
          <w:sz w:val="30"/>
          <w:szCs w:val="30"/>
        </w:rPr>
        <w:t>2014年6月1</w:t>
      </w:r>
      <w:r w:rsidR="004B6A92">
        <w:rPr>
          <w:rFonts w:ascii="仿宋_GB2312" w:eastAsia="仿宋_GB2312" w:hAnsi="宋体" w:cs="宋体" w:hint="eastAsia"/>
          <w:kern w:val="0"/>
          <w:sz w:val="30"/>
          <w:szCs w:val="30"/>
        </w:rPr>
        <w:t>2</w:t>
      </w:r>
      <w:r w:rsidR="004B6A92" w:rsidRPr="00DF69F6">
        <w:rPr>
          <w:rFonts w:ascii="仿宋_GB2312" w:eastAsia="仿宋_GB2312" w:hAnsi="宋体" w:cs="宋体" w:hint="eastAsia"/>
          <w:kern w:val="0"/>
          <w:sz w:val="30"/>
          <w:szCs w:val="30"/>
        </w:rPr>
        <w:t>日</w:t>
      </w:r>
      <w:r w:rsidR="004B6A92">
        <w:rPr>
          <w:rFonts w:ascii="仿宋_GB2312" w:eastAsia="仿宋_GB2312" w:hAnsi="宋体" w:cs="宋体" w:hint="eastAsia"/>
          <w:kern w:val="0"/>
          <w:sz w:val="30"/>
          <w:szCs w:val="30"/>
        </w:rPr>
        <w:t>报送到</w:t>
      </w:r>
      <w:r w:rsidR="002C34EB">
        <w:rPr>
          <w:rFonts w:ascii="仿宋_GB2312" w:eastAsia="仿宋_GB2312" w:hAnsi="宋体" w:cs="宋体" w:hint="eastAsia"/>
          <w:kern w:val="0"/>
          <w:sz w:val="30"/>
          <w:szCs w:val="30"/>
        </w:rPr>
        <w:t>机械楼Z801蔡贺老师处。</w:t>
      </w:r>
    </w:p>
    <w:p w:rsidR="00DF69F6" w:rsidRPr="00DF69F6" w:rsidRDefault="002C34EB" w:rsidP="00DF69F6">
      <w:pPr>
        <w:widowControl/>
        <w:shd w:val="clear" w:color="auto" w:fill="FFFFFF"/>
        <w:wordWrap w:val="0"/>
        <w:spacing w:line="360" w:lineRule="auto"/>
        <w:rPr>
          <w:rFonts w:ascii="Arial" w:eastAsia="宋体" w:hAnsi="Arial" w:cs="Arial"/>
          <w:kern w:val="0"/>
          <w:sz w:val="24"/>
          <w:szCs w:val="24"/>
        </w:rPr>
      </w:pPr>
      <w:r>
        <w:rPr>
          <w:rFonts w:ascii="黑体" w:eastAsia="黑体" w:hAnsi="宋体" w:cs="宋体" w:hint="eastAsia"/>
          <w:b/>
          <w:kern w:val="0"/>
          <w:sz w:val="30"/>
        </w:rPr>
        <w:t>五</w:t>
      </w:r>
      <w:r w:rsidR="00DF69F6" w:rsidRPr="00DF69F6">
        <w:rPr>
          <w:rFonts w:ascii="黑体" w:eastAsia="黑体" w:hAnsi="宋体" w:cs="宋体" w:hint="eastAsia"/>
          <w:b/>
          <w:kern w:val="0"/>
          <w:sz w:val="30"/>
        </w:rPr>
        <w:t>、其他说明</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1、学费补偿和国家助学贷款代偿涉及毕业生的切身利益，因此学生在报送时应强调申请材料真实、准确和规范。对提供虚假证明材料的毕业生，一经查实，将取消其补偿代偿资格。</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2、提交学费补偿和国家助学贷款代偿申请的同学，一律不得注销在校使用的中国银行借记卡，待代偿完成后方可注销。</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3、申请国家助学贷款代偿的高校毕业生，应按毕业时与经办银行签订的还款计划书按期如约还款。在确定获得贷款代偿资</w:t>
      </w:r>
      <w:r w:rsidRPr="00DF69F6">
        <w:rPr>
          <w:rFonts w:ascii="仿宋_GB2312" w:eastAsia="仿宋_GB2312" w:hAnsi="宋体" w:cs="宋体" w:hint="eastAsia"/>
          <w:kern w:val="0"/>
          <w:sz w:val="30"/>
          <w:szCs w:val="30"/>
        </w:rPr>
        <w:lastRenderedPageBreak/>
        <w:t>格后，国家分年度拨付代偿资金，3年代偿完毕，故学生期间仍需关注本人贷款及其利息，按月偿还贷款本息，避免造成违约。</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4、</w:t>
      </w:r>
      <w:r w:rsidRPr="00DF69F6">
        <w:rPr>
          <w:rFonts w:ascii="仿宋_GB2312" w:eastAsia="仿宋_GB2312" w:hAnsi="宋体" w:cs="Arial" w:hint="eastAsia"/>
          <w:kern w:val="0"/>
          <w:sz w:val="30"/>
          <w:szCs w:val="30"/>
        </w:rPr>
        <w:t>若学生就业后联系方式有变动，请及时与学院、与资助中心联系，否则将无法办理后期手续。</w:t>
      </w:r>
    </w:p>
    <w:p w:rsidR="00DF69F6" w:rsidRPr="00DF69F6" w:rsidRDefault="00DF69F6" w:rsidP="00DF69F6">
      <w:pPr>
        <w:widowControl/>
        <w:shd w:val="clear" w:color="auto" w:fill="FFFFFF"/>
        <w:wordWrap w:val="0"/>
        <w:spacing w:line="360" w:lineRule="auto"/>
        <w:ind w:firstLineChars="200" w:firstLine="600"/>
        <w:rPr>
          <w:rFonts w:ascii="Arial" w:eastAsia="宋体" w:hAnsi="Arial" w:cs="Arial"/>
          <w:kern w:val="0"/>
          <w:sz w:val="24"/>
          <w:szCs w:val="24"/>
        </w:rPr>
      </w:pPr>
      <w:r w:rsidRPr="00DF69F6">
        <w:rPr>
          <w:rFonts w:ascii="仿宋_GB2312" w:eastAsia="仿宋_GB2312" w:hAnsi="宋体" w:cs="宋体" w:hint="eastAsia"/>
          <w:kern w:val="0"/>
          <w:sz w:val="30"/>
          <w:szCs w:val="30"/>
        </w:rPr>
        <w:t>5、所有获得代偿资格的学生，须在就业后连续三年填写《基层就业学费补偿/国家助学贷款代偿学生在职在岗情况表》，详见附件四。</w:t>
      </w:r>
    </w:p>
    <w:p w:rsidR="00DF69F6" w:rsidRDefault="00DF69F6" w:rsidP="00DF69F6">
      <w:pPr>
        <w:widowControl/>
        <w:shd w:val="clear" w:color="auto" w:fill="FFFFFF"/>
        <w:wordWrap w:val="0"/>
        <w:spacing w:line="360" w:lineRule="auto"/>
        <w:ind w:firstLineChars="200" w:firstLine="600"/>
        <w:rPr>
          <w:rFonts w:ascii="仿宋_GB2312" w:eastAsia="仿宋_GB2312" w:hAnsi="宋体" w:cs="宋体" w:hint="eastAsia"/>
          <w:kern w:val="0"/>
          <w:sz w:val="30"/>
          <w:szCs w:val="30"/>
        </w:rPr>
      </w:pPr>
      <w:r w:rsidRPr="00DF69F6">
        <w:rPr>
          <w:rFonts w:ascii="仿宋_GB2312" w:eastAsia="仿宋_GB2312" w:hAnsi="宋体" w:cs="宋体" w:hint="eastAsia"/>
          <w:kern w:val="0"/>
          <w:sz w:val="30"/>
          <w:szCs w:val="30"/>
        </w:rPr>
        <w:t>6、若因学生未按时报送申请材料而导致失去代偿资格的，由学生本人负责。</w:t>
      </w:r>
    </w:p>
    <w:p w:rsidR="002C34EB" w:rsidRPr="00DF69F6" w:rsidRDefault="002C34EB" w:rsidP="002C34EB">
      <w:pPr>
        <w:widowControl/>
        <w:shd w:val="clear" w:color="auto" w:fill="FFFFFF"/>
        <w:wordWrap w:val="0"/>
        <w:spacing w:line="360" w:lineRule="auto"/>
        <w:ind w:firstLineChars="200" w:firstLine="480"/>
        <w:rPr>
          <w:rFonts w:ascii="Arial" w:eastAsia="宋体" w:hAnsi="Arial" w:cs="Arial"/>
          <w:kern w:val="0"/>
          <w:sz w:val="24"/>
          <w:szCs w:val="24"/>
        </w:rPr>
      </w:pPr>
    </w:p>
    <w:p w:rsidR="00DF69F6" w:rsidRPr="00DF69F6" w:rsidRDefault="00DF69F6" w:rsidP="00DF69F6">
      <w:pPr>
        <w:widowControl/>
        <w:shd w:val="clear" w:color="auto" w:fill="FFFFFF"/>
        <w:wordWrap w:val="0"/>
        <w:spacing w:line="360" w:lineRule="auto"/>
        <w:ind w:firstLineChars="200" w:firstLine="480"/>
        <w:rPr>
          <w:rFonts w:ascii="Arial" w:eastAsia="宋体" w:hAnsi="Arial" w:cs="Arial"/>
          <w:kern w:val="0"/>
          <w:sz w:val="24"/>
          <w:szCs w:val="24"/>
        </w:rPr>
      </w:pPr>
      <w:r w:rsidRPr="00DF69F6">
        <w:rPr>
          <w:rFonts w:ascii="仿宋_GB2312" w:eastAsia="仿宋_GB2312" w:hAnsi="宋体" w:cs="宋体" w:hint="eastAsia"/>
          <w:kern w:val="0"/>
          <w:sz w:val="24"/>
          <w:szCs w:val="24"/>
        </w:rPr>
        <w:t>附件一：学费和国家助学贷款代偿申请表</w:t>
      </w:r>
    </w:p>
    <w:p w:rsidR="00DF69F6" w:rsidRPr="00DF69F6" w:rsidRDefault="00DF69F6" w:rsidP="00DF69F6">
      <w:pPr>
        <w:widowControl/>
        <w:shd w:val="clear" w:color="auto" w:fill="FFFFFF"/>
        <w:wordWrap w:val="0"/>
        <w:spacing w:line="360" w:lineRule="auto"/>
        <w:ind w:firstLineChars="200" w:firstLine="480"/>
        <w:rPr>
          <w:rFonts w:ascii="Arial" w:eastAsia="宋体" w:hAnsi="Arial" w:cs="Arial"/>
          <w:kern w:val="0"/>
          <w:sz w:val="24"/>
          <w:szCs w:val="24"/>
        </w:rPr>
      </w:pPr>
      <w:r w:rsidRPr="00DF69F6">
        <w:rPr>
          <w:rFonts w:ascii="仿宋_GB2312" w:eastAsia="仿宋_GB2312" w:hAnsi="宋体" w:cs="宋体" w:hint="eastAsia"/>
          <w:kern w:val="0"/>
          <w:sz w:val="24"/>
          <w:szCs w:val="24"/>
        </w:rPr>
        <w:t>附件二：学费和国家助学贷款代偿申请表填表说明</w:t>
      </w:r>
    </w:p>
    <w:p w:rsidR="00DF69F6" w:rsidRPr="00DF69F6" w:rsidRDefault="00DF69F6" w:rsidP="00DF69F6">
      <w:pPr>
        <w:widowControl/>
        <w:shd w:val="clear" w:color="auto" w:fill="FFFFFF"/>
        <w:wordWrap w:val="0"/>
        <w:spacing w:line="360" w:lineRule="auto"/>
        <w:ind w:firstLineChars="200" w:firstLine="480"/>
        <w:rPr>
          <w:rFonts w:ascii="Arial" w:eastAsia="宋体" w:hAnsi="Arial" w:cs="Arial"/>
          <w:kern w:val="0"/>
          <w:sz w:val="24"/>
          <w:szCs w:val="24"/>
        </w:rPr>
      </w:pPr>
      <w:r w:rsidRPr="00DF69F6">
        <w:rPr>
          <w:rFonts w:ascii="仿宋_GB2312" w:eastAsia="仿宋_GB2312" w:hAnsi="宋体" w:cs="宋体" w:hint="eastAsia"/>
          <w:kern w:val="0"/>
          <w:sz w:val="24"/>
          <w:szCs w:val="24"/>
        </w:rPr>
        <w:t>附件三：就业</w:t>
      </w:r>
      <w:r w:rsidR="00337158" w:rsidRPr="00337158">
        <w:rPr>
          <w:rFonts w:ascii="仿宋_GB2312" w:eastAsia="仿宋_GB2312" w:hAnsi="宋体" w:cs="宋体" w:hint="eastAsia"/>
          <w:kern w:val="0"/>
          <w:sz w:val="24"/>
          <w:szCs w:val="24"/>
        </w:rPr>
        <w:t>地点</w:t>
      </w:r>
      <w:r w:rsidRPr="00DF69F6">
        <w:rPr>
          <w:rFonts w:ascii="仿宋_GB2312" w:eastAsia="仿宋_GB2312" w:hAnsi="宋体" w:cs="宋体" w:hint="eastAsia"/>
          <w:kern w:val="0"/>
          <w:sz w:val="24"/>
          <w:szCs w:val="24"/>
        </w:rPr>
        <w:t>证明模板</w:t>
      </w:r>
    </w:p>
    <w:p w:rsidR="00DF69F6" w:rsidRDefault="00DF69F6" w:rsidP="00DF69F6">
      <w:pPr>
        <w:widowControl/>
        <w:shd w:val="clear" w:color="auto" w:fill="FFFFFF"/>
        <w:wordWrap w:val="0"/>
        <w:spacing w:line="360" w:lineRule="auto"/>
        <w:ind w:firstLineChars="200" w:firstLine="480"/>
        <w:rPr>
          <w:rFonts w:ascii="仿宋_GB2312" w:eastAsia="仿宋_GB2312" w:hAnsi="宋体" w:cs="宋体" w:hint="eastAsia"/>
          <w:kern w:val="0"/>
          <w:sz w:val="24"/>
          <w:szCs w:val="24"/>
        </w:rPr>
      </w:pPr>
      <w:r w:rsidRPr="00DF69F6">
        <w:rPr>
          <w:rFonts w:ascii="仿宋_GB2312" w:eastAsia="仿宋_GB2312" w:hAnsi="宋体" w:cs="宋体" w:hint="eastAsia"/>
          <w:kern w:val="0"/>
          <w:sz w:val="24"/>
          <w:szCs w:val="24"/>
        </w:rPr>
        <w:t>附件四：基层就业学费补偿/国家助学贷款代偿学生在职在岗情况表</w:t>
      </w:r>
    </w:p>
    <w:p w:rsidR="002C34EB" w:rsidRPr="00DF69F6" w:rsidRDefault="002C34EB" w:rsidP="00DF69F6">
      <w:pPr>
        <w:widowControl/>
        <w:shd w:val="clear" w:color="auto" w:fill="FFFFFF"/>
        <w:wordWrap w:val="0"/>
        <w:spacing w:line="360" w:lineRule="auto"/>
        <w:ind w:firstLineChars="200" w:firstLine="480"/>
        <w:rPr>
          <w:rFonts w:ascii="Arial" w:eastAsia="宋体" w:hAnsi="Arial" w:cs="Arial"/>
          <w:kern w:val="0"/>
          <w:sz w:val="24"/>
          <w:szCs w:val="24"/>
        </w:rPr>
      </w:pPr>
      <w:r>
        <w:rPr>
          <w:rFonts w:ascii="仿宋_GB2312" w:eastAsia="仿宋_GB2312" w:hAnsi="宋体" w:cs="宋体" w:hint="eastAsia"/>
          <w:kern w:val="0"/>
          <w:sz w:val="24"/>
          <w:szCs w:val="24"/>
        </w:rPr>
        <w:t>附件五：</w:t>
      </w:r>
      <w:r w:rsidRPr="002C34EB">
        <w:rPr>
          <w:rFonts w:ascii="仿宋_GB2312" w:eastAsia="仿宋_GB2312" w:hAnsi="宋体" w:cs="宋体" w:hint="eastAsia"/>
          <w:kern w:val="0"/>
          <w:sz w:val="24"/>
          <w:szCs w:val="24"/>
        </w:rPr>
        <w:t>北京交通大学毕业生基层就业学费补偿和国家助学贷款代偿实施细则</w:t>
      </w:r>
    </w:p>
    <w:p w:rsidR="00DF69F6" w:rsidRDefault="00DF69F6" w:rsidP="00DF69F6">
      <w:pPr>
        <w:widowControl/>
        <w:shd w:val="clear" w:color="auto" w:fill="FFFFFF"/>
        <w:wordWrap w:val="0"/>
        <w:spacing w:line="360" w:lineRule="auto"/>
        <w:ind w:firstLineChars="200" w:firstLine="600"/>
        <w:jc w:val="right"/>
        <w:rPr>
          <w:rFonts w:ascii="仿宋_GB2312" w:eastAsia="仿宋_GB2312" w:hAnsi="宋体" w:cs="宋体" w:hint="eastAsia"/>
          <w:kern w:val="0"/>
          <w:sz w:val="30"/>
          <w:szCs w:val="30"/>
        </w:rPr>
      </w:pPr>
      <w:r w:rsidRPr="00DF69F6">
        <w:rPr>
          <w:rFonts w:ascii="仿宋_GB2312" w:eastAsia="仿宋_GB2312" w:hAnsi="宋体" w:cs="宋体" w:hint="eastAsia"/>
          <w:kern w:val="0"/>
          <w:sz w:val="30"/>
          <w:szCs w:val="30"/>
        </w:rPr>
        <w:t> </w:t>
      </w:r>
    </w:p>
    <w:p w:rsidR="002C34EB" w:rsidRPr="00DF69F6" w:rsidRDefault="002C34EB" w:rsidP="002C34EB">
      <w:pPr>
        <w:widowControl/>
        <w:shd w:val="clear" w:color="auto" w:fill="FFFFFF"/>
        <w:spacing w:line="360" w:lineRule="auto"/>
        <w:ind w:firstLineChars="200" w:firstLine="480"/>
        <w:jc w:val="right"/>
        <w:rPr>
          <w:rFonts w:ascii="Arial" w:eastAsia="宋体" w:hAnsi="Arial" w:cs="Arial"/>
          <w:kern w:val="0"/>
          <w:sz w:val="24"/>
          <w:szCs w:val="24"/>
        </w:rPr>
      </w:pPr>
    </w:p>
    <w:p w:rsidR="00DF69F6" w:rsidRPr="00DF69F6" w:rsidRDefault="00DF69F6" w:rsidP="00DF69F6">
      <w:pPr>
        <w:widowControl/>
        <w:shd w:val="clear" w:color="auto" w:fill="FFFFFF"/>
        <w:wordWrap w:val="0"/>
        <w:spacing w:line="360" w:lineRule="auto"/>
        <w:ind w:firstLineChars="200" w:firstLine="600"/>
        <w:jc w:val="right"/>
        <w:rPr>
          <w:rFonts w:ascii="Arial" w:eastAsia="宋体" w:hAnsi="Arial" w:cs="Arial"/>
          <w:kern w:val="0"/>
          <w:sz w:val="24"/>
          <w:szCs w:val="24"/>
        </w:rPr>
      </w:pPr>
      <w:r w:rsidRPr="00DF69F6">
        <w:rPr>
          <w:rFonts w:ascii="仿宋_GB2312" w:eastAsia="仿宋_GB2312" w:hAnsi="宋体" w:cs="宋体" w:hint="eastAsia"/>
          <w:kern w:val="0"/>
          <w:sz w:val="30"/>
          <w:szCs w:val="30"/>
        </w:rPr>
        <w:t>学生资助管理中心</w:t>
      </w:r>
    </w:p>
    <w:p w:rsidR="00DF69F6" w:rsidRPr="00DF69F6" w:rsidRDefault="00DF69F6" w:rsidP="00DF69F6">
      <w:pPr>
        <w:widowControl/>
        <w:shd w:val="clear" w:color="auto" w:fill="FFFFFF"/>
        <w:wordWrap w:val="0"/>
        <w:spacing w:line="360" w:lineRule="auto"/>
        <w:ind w:firstLineChars="200" w:firstLine="600"/>
        <w:jc w:val="right"/>
        <w:rPr>
          <w:rFonts w:ascii="Arial" w:eastAsia="宋体" w:hAnsi="Arial" w:cs="Arial"/>
          <w:kern w:val="0"/>
          <w:sz w:val="24"/>
          <w:szCs w:val="24"/>
        </w:rPr>
      </w:pPr>
      <w:r w:rsidRPr="00DF69F6">
        <w:rPr>
          <w:rFonts w:ascii="仿宋_GB2312" w:eastAsia="仿宋_GB2312" w:hAnsi="宋体" w:cs="宋体" w:hint="eastAsia"/>
          <w:kern w:val="0"/>
          <w:sz w:val="30"/>
          <w:szCs w:val="30"/>
        </w:rPr>
        <w:t>2014年5月14日</w:t>
      </w:r>
    </w:p>
    <w:p w:rsidR="00B02DA6" w:rsidRPr="00DF69F6" w:rsidRDefault="00B02DA6"/>
    <w:sectPr w:rsidR="00B02DA6" w:rsidRPr="00DF69F6" w:rsidSect="006E20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231" w:rsidRDefault="00F53231" w:rsidP="00DF69F6">
      <w:r>
        <w:separator/>
      </w:r>
    </w:p>
  </w:endnote>
  <w:endnote w:type="continuationSeparator" w:id="1">
    <w:p w:rsidR="00F53231" w:rsidRDefault="00F53231" w:rsidP="00DF6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231" w:rsidRDefault="00F53231" w:rsidP="00DF69F6">
      <w:r>
        <w:separator/>
      </w:r>
    </w:p>
  </w:footnote>
  <w:footnote w:type="continuationSeparator" w:id="1">
    <w:p w:rsidR="00F53231" w:rsidRDefault="00F53231" w:rsidP="00DF69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C5B24"/>
    <w:multiLevelType w:val="hybridMultilevel"/>
    <w:tmpl w:val="BA166010"/>
    <w:lvl w:ilvl="0" w:tplc="788401A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69F6"/>
    <w:rsid w:val="002C34EB"/>
    <w:rsid w:val="00337158"/>
    <w:rsid w:val="004B6A92"/>
    <w:rsid w:val="006E2030"/>
    <w:rsid w:val="009C00FA"/>
    <w:rsid w:val="00B02DA6"/>
    <w:rsid w:val="00B4368D"/>
    <w:rsid w:val="00DF69F6"/>
    <w:rsid w:val="00F532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0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69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69F6"/>
    <w:rPr>
      <w:sz w:val="18"/>
      <w:szCs w:val="18"/>
    </w:rPr>
  </w:style>
  <w:style w:type="paragraph" w:styleId="a4">
    <w:name w:val="footer"/>
    <w:basedOn w:val="a"/>
    <w:link w:val="Char0"/>
    <w:uiPriority w:val="99"/>
    <w:semiHidden/>
    <w:unhideWhenUsed/>
    <w:rsid w:val="00DF69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69F6"/>
    <w:rPr>
      <w:sz w:val="18"/>
      <w:szCs w:val="18"/>
    </w:rPr>
  </w:style>
  <w:style w:type="character" w:styleId="a5">
    <w:name w:val="Strong"/>
    <w:basedOn w:val="a0"/>
    <w:uiPriority w:val="22"/>
    <w:qFormat/>
    <w:rsid w:val="00DF69F6"/>
    <w:rPr>
      <w:b/>
      <w:bCs/>
    </w:rPr>
  </w:style>
  <w:style w:type="paragraph" w:styleId="a6">
    <w:name w:val="List Paragraph"/>
    <w:basedOn w:val="a"/>
    <w:uiPriority w:val="34"/>
    <w:qFormat/>
    <w:rsid w:val="00DF69F6"/>
    <w:pPr>
      <w:ind w:firstLineChars="200" w:firstLine="420"/>
    </w:pPr>
  </w:style>
</w:styles>
</file>

<file path=word/webSettings.xml><?xml version="1.0" encoding="utf-8"?>
<w:webSettings xmlns:r="http://schemas.openxmlformats.org/officeDocument/2006/relationships" xmlns:w="http://schemas.openxmlformats.org/wordprocessingml/2006/main">
  <w:divs>
    <w:div w:id="1037895331">
      <w:bodyDiv w:val="1"/>
      <w:marLeft w:val="0"/>
      <w:marRight w:val="0"/>
      <w:marTop w:val="0"/>
      <w:marBottom w:val="0"/>
      <w:divBdr>
        <w:top w:val="none" w:sz="0" w:space="0" w:color="auto"/>
        <w:left w:val="none" w:sz="0" w:space="0" w:color="auto"/>
        <w:bottom w:val="none" w:sz="0" w:space="0" w:color="auto"/>
        <w:right w:val="none" w:sz="0" w:space="0" w:color="auto"/>
      </w:divBdr>
      <w:divsChild>
        <w:div w:id="80224710">
          <w:marLeft w:val="0"/>
          <w:marRight w:val="0"/>
          <w:marTop w:val="0"/>
          <w:marBottom w:val="0"/>
          <w:divBdr>
            <w:top w:val="none" w:sz="0" w:space="0" w:color="auto"/>
            <w:left w:val="none" w:sz="0" w:space="0" w:color="auto"/>
            <w:bottom w:val="none" w:sz="0" w:space="0" w:color="auto"/>
            <w:right w:val="none" w:sz="0" w:space="0" w:color="auto"/>
          </w:divBdr>
          <w:divsChild>
            <w:div w:id="1111631995">
              <w:marLeft w:val="0"/>
              <w:marRight w:val="0"/>
              <w:marTop w:val="0"/>
              <w:marBottom w:val="0"/>
              <w:divBdr>
                <w:top w:val="none" w:sz="0" w:space="0" w:color="auto"/>
                <w:left w:val="none" w:sz="0" w:space="0" w:color="auto"/>
                <w:bottom w:val="none" w:sz="0" w:space="0" w:color="auto"/>
                <w:right w:val="none" w:sz="0" w:space="0" w:color="auto"/>
              </w:divBdr>
              <w:divsChild>
                <w:div w:id="1655529634">
                  <w:marLeft w:val="0"/>
                  <w:marRight w:val="0"/>
                  <w:marTop w:val="0"/>
                  <w:marBottom w:val="0"/>
                  <w:divBdr>
                    <w:top w:val="none" w:sz="0" w:space="0" w:color="auto"/>
                    <w:left w:val="none" w:sz="0" w:space="0" w:color="auto"/>
                    <w:bottom w:val="none" w:sz="0" w:space="0" w:color="auto"/>
                    <w:right w:val="none" w:sz="0" w:space="0" w:color="auto"/>
                  </w:divBdr>
                  <w:divsChild>
                    <w:div w:id="18248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4</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founder</dc:creator>
  <cp:keywords/>
  <dc:description/>
  <cp:lastModifiedBy>founder</cp:lastModifiedBy>
  <cp:revision>4</cp:revision>
  <dcterms:created xsi:type="dcterms:W3CDTF">2014-05-14T01:30:00Z</dcterms:created>
  <dcterms:modified xsi:type="dcterms:W3CDTF">2014-05-14T07:05:00Z</dcterms:modified>
</cp:coreProperties>
</file>