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00828" w:rsidRPr="00F00828" w:rsidTr="00F00828">
        <w:trPr>
          <w:tblCellSpacing w:w="0" w:type="dxa"/>
        </w:trPr>
        <w:tc>
          <w:tcPr>
            <w:tcW w:w="0" w:type="auto"/>
            <w:vAlign w:val="center"/>
            <w:hideMark/>
          </w:tcPr>
          <w:p w:rsidR="00F00828" w:rsidRPr="00F00828" w:rsidRDefault="00F00828" w:rsidP="00F0082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00828">
              <w:rPr>
                <w:rFonts w:ascii="Arial" w:eastAsia="宋体" w:hAnsi="Arial" w:cs="Arial"/>
                <w:kern w:val="0"/>
                <w:sz w:val="18"/>
                <w:szCs w:val="18"/>
              </w:rPr>
              <w:t>三菱电机自动化（中国）有限公司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00828" w:rsidRPr="00F0082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00828" w:rsidRPr="00F0082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00828" w:rsidRPr="00F0082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00828" w:rsidRPr="00F0082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F00828" w:rsidRPr="00F0082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00828" w:rsidRPr="00F00828" w:rsidRDefault="00F00828" w:rsidP="00F0082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00828" w:rsidRPr="00F00828" w:rsidRDefault="00F00828" w:rsidP="00F00828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</w:tblGrid>
      <w:tr w:rsidR="00F00828" w:rsidRPr="00F00828" w:rsidTr="00F0082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F00828" w:rsidRPr="00F00828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00828" w:rsidRPr="00F00828" w:rsidRDefault="00F00828" w:rsidP="00F0082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00828" w:rsidRPr="00F008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2013-11-26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0082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2013-11-26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0828" w:rsidRPr="00F00828" w:rsidRDefault="00F00828" w:rsidP="00F0082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00828" w:rsidRPr="00F00828" w:rsidRDefault="00F00828" w:rsidP="00F0082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三菱电机作为一家跨国企业，在</w:t>
      </w:r>
      <w:r>
        <w:rPr>
          <w:rFonts w:ascii="Arial" w:hAnsi="Arial" w:cs="Arial"/>
          <w:sz w:val="18"/>
          <w:szCs w:val="18"/>
        </w:rPr>
        <w:t>90</w:t>
      </w:r>
      <w:r>
        <w:rPr>
          <w:rFonts w:ascii="Arial" w:hAnsi="Arial" w:cs="Arial"/>
          <w:sz w:val="18"/>
          <w:szCs w:val="18"/>
        </w:rPr>
        <w:t>多年的历史中，始终致力于尖端技术及专业领域的研究、开发与制造。自</w:t>
      </w:r>
      <w:r>
        <w:rPr>
          <w:rFonts w:ascii="Arial" w:hAnsi="Arial" w:cs="Arial"/>
          <w:sz w:val="18"/>
          <w:szCs w:val="18"/>
        </w:rPr>
        <w:t>1966</w:t>
      </w:r>
      <w:r>
        <w:rPr>
          <w:rFonts w:ascii="Arial" w:hAnsi="Arial" w:cs="Arial"/>
          <w:sz w:val="18"/>
          <w:szCs w:val="18"/>
        </w:rPr>
        <w:t>年向中国市场提供低压电器产品以来，三菱电机自动化产品在社会基础设施建设、汽车、半导体、机床等各个领域支持着中国工业的快速发展。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作为三菱电机自动化产品在中国的销售和服务机构，我们在北京、深圳、广州、成都、西安、沈阳、大连、武汉等地均有分公司。三菱电机自动化（中国）有限公司致力于帮助中国客户构筑最适合的整体解决方案，为客户降低综合成本，提升客户在各自领域的竞争力，与客户共同发展。</w:t>
      </w:r>
      <w:r>
        <w:rPr>
          <w:rFonts w:ascii="Arial" w:hAnsi="Arial" w:cs="Arial"/>
          <w:sz w:val="18"/>
          <w:szCs w:val="18"/>
        </w:rPr>
        <w:t xml:space="preserve"> 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公司官网：</w:t>
      </w:r>
      <w:hyperlink r:id="rId5" w:tooltip="&quot;&quot;http://cn.mitsubishielectric.com/fa/zh/&quot;&quot;" w:history="1">
        <w:r>
          <w:rPr>
            <w:rStyle w:val="a3"/>
            <w:rFonts w:ascii="Arial" w:hAnsi="Arial" w:cs="Arial"/>
            <w:sz w:val="18"/>
            <w:szCs w:val="18"/>
          </w:rPr>
          <w:t>http://cn.mitsubishielectric.com/fa/zh/</w:t>
        </w:r>
      </w:hyperlink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【招聘职位】</w:t>
      </w:r>
      <w:r>
        <w:rPr>
          <w:rFonts w:ascii="Arial" w:hAnsi="Arial" w:cs="Arial"/>
          <w:sz w:val="18"/>
          <w:szCs w:val="18"/>
        </w:rPr>
        <w:t xml:space="preserve">  </w:t>
      </w:r>
      <w:r>
        <w:rPr>
          <w:rFonts w:ascii="Arial" w:hAnsi="Arial" w:cs="Arial"/>
          <w:sz w:val="18"/>
          <w:szCs w:val="18"/>
        </w:rPr>
        <w:t>销售培训生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</w:rPr>
        <w:t>技术培训生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随着中国经济的不断发展，本地市场的不断成熟，三菱电机自动化（中国）有限公司在可见的未来将持续拓展在中国内地的业务。我们正在寻觅有长远发展抱负，且具有潜质的高素质人才，作为培训</w:t>
      </w:r>
      <w:proofErr w:type="gramStart"/>
      <w:r>
        <w:rPr>
          <w:rFonts w:ascii="Arial" w:hAnsi="Arial" w:cs="Arial"/>
          <w:sz w:val="18"/>
          <w:szCs w:val="18"/>
        </w:rPr>
        <w:t>生加入</w:t>
      </w:r>
      <w:proofErr w:type="gramEnd"/>
      <w:r>
        <w:rPr>
          <w:rFonts w:ascii="Arial" w:hAnsi="Arial" w:cs="Arial"/>
          <w:sz w:val="18"/>
          <w:szCs w:val="18"/>
        </w:rPr>
        <w:t>我们的团队。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培训生项目，是我们专门为应届毕业生设计，旨在从产品知识、市场实操及专业职业技能等方面给予毕业生均衡的指导，为从专员向资深工程师、管理层晋升的长期发展奠定坚实的基础。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职位要求：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1.2014</w:t>
      </w:r>
      <w:r>
        <w:rPr>
          <w:rFonts w:ascii="Arial" w:hAnsi="Arial" w:cs="Arial"/>
          <w:sz w:val="18"/>
          <w:szCs w:val="18"/>
        </w:rPr>
        <w:t>年全日制本科及以上学历（工业自动化、电气自动化、机电一体化、日语、经济贸易等相关专业优先）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8"/>
          <w:szCs w:val="18"/>
        </w:rPr>
        <w:t>优秀的理解、表达及沟通能力，且有较强的团队合作精神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z w:val="18"/>
          <w:szCs w:val="18"/>
        </w:rPr>
        <w:t>良好的英语或日语能力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工作地点：上海</w:t>
      </w:r>
      <w:r>
        <w:rPr>
          <w:rFonts w:ascii="Arial" w:hAnsi="Arial" w:cs="Arial"/>
          <w:sz w:val="18"/>
          <w:szCs w:val="18"/>
        </w:rPr>
        <w:t>·</w:t>
      </w:r>
      <w:r>
        <w:rPr>
          <w:rFonts w:ascii="Arial" w:hAnsi="Arial" w:cs="Arial"/>
          <w:sz w:val="18"/>
          <w:szCs w:val="18"/>
        </w:rPr>
        <w:t>南京</w:t>
      </w:r>
      <w:r>
        <w:rPr>
          <w:rFonts w:ascii="Arial" w:hAnsi="Arial" w:cs="Arial"/>
          <w:sz w:val="18"/>
          <w:szCs w:val="18"/>
        </w:rPr>
        <w:t>·</w:t>
      </w:r>
      <w:r>
        <w:rPr>
          <w:rFonts w:ascii="Arial" w:hAnsi="Arial" w:cs="Arial"/>
          <w:sz w:val="18"/>
          <w:szCs w:val="18"/>
        </w:rPr>
        <w:t>武汉</w:t>
      </w:r>
      <w:r>
        <w:rPr>
          <w:rFonts w:ascii="Arial" w:hAnsi="Arial" w:cs="Arial"/>
          <w:sz w:val="18"/>
          <w:szCs w:val="18"/>
        </w:rPr>
        <w:t>·</w:t>
      </w:r>
      <w:r>
        <w:rPr>
          <w:rFonts w:ascii="Arial" w:hAnsi="Arial" w:cs="Arial"/>
          <w:sz w:val="18"/>
          <w:szCs w:val="18"/>
        </w:rPr>
        <w:t>成都</w:t>
      </w:r>
      <w:r>
        <w:rPr>
          <w:rFonts w:ascii="Arial" w:hAnsi="Arial" w:cs="Arial"/>
          <w:sz w:val="18"/>
          <w:szCs w:val="18"/>
        </w:rPr>
        <w:t>·</w:t>
      </w:r>
      <w:r>
        <w:rPr>
          <w:rFonts w:ascii="Arial" w:hAnsi="Arial" w:cs="Arial"/>
          <w:sz w:val="18"/>
          <w:szCs w:val="18"/>
        </w:rPr>
        <w:t>北京</w:t>
      </w:r>
      <w:r>
        <w:rPr>
          <w:rFonts w:ascii="Arial" w:hAnsi="Arial" w:cs="Arial"/>
          <w:sz w:val="18"/>
          <w:szCs w:val="18"/>
        </w:rPr>
        <w:t>·</w:t>
      </w:r>
      <w:r>
        <w:rPr>
          <w:rFonts w:ascii="Arial" w:hAnsi="Arial" w:cs="Arial"/>
          <w:sz w:val="18"/>
          <w:szCs w:val="18"/>
        </w:rPr>
        <w:t>天津</w:t>
      </w:r>
      <w:r>
        <w:rPr>
          <w:rFonts w:ascii="Arial" w:hAnsi="Arial" w:cs="Arial"/>
          <w:sz w:val="18"/>
          <w:szCs w:val="18"/>
        </w:rPr>
        <w:t>·</w:t>
      </w:r>
      <w:r>
        <w:rPr>
          <w:rFonts w:ascii="Arial" w:hAnsi="Arial" w:cs="Arial"/>
          <w:sz w:val="18"/>
          <w:szCs w:val="18"/>
        </w:rPr>
        <w:t>大连</w:t>
      </w:r>
      <w:r>
        <w:rPr>
          <w:rFonts w:ascii="Arial" w:hAnsi="Arial" w:cs="Arial"/>
          <w:sz w:val="18"/>
          <w:szCs w:val="18"/>
        </w:rPr>
        <w:t>·</w:t>
      </w:r>
      <w:r>
        <w:rPr>
          <w:rFonts w:ascii="Arial" w:hAnsi="Arial" w:cs="Arial"/>
          <w:sz w:val="18"/>
          <w:szCs w:val="18"/>
        </w:rPr>
        <w:t>沈阳</w:t>
      </w:r>
      <w:r>
        <w:rPr>
          <w:rFonts w:ascii="Arial" w:hAnsi="Arial" w:cs="Arial"/>
          <w:sz w:val="18"/>
          <w:szCs w:val="18"/>
        </w:rPr>
        <w:t>·</w:t>
      </w:r>
      <w:r>
        <w:rPr>
          <w:rFonts w:ascii="Arial" w:hAnsi="Arial" w:cs="Arial"/>
          <w:sz w:val="18"/>
          <w:szCs w:val="18"/>
        </w:rPr>
        <w:t>西安</w:t>
      </w:r>
      <w:r>
        <w:rPr>
          <w:rFonts w:ascii="Arial" w:hAnsi="Arial" w:cs="Arial"/>
          <w:sz w:val="18"/>
          <w:szCs w:val="18"/>
        </w:rPr>
        <w:t>·</w:t>
      </w:r>
      <w:r>
        <w:rPr>
          <w:rFonts w:ascii="Arial" w:hAnsi="Arial" w:cs="Arial"/>
          <w:sz w:val="18"/>
          <w:szCs w:val="18"/>
        </w:rPr>
        <w:t>深圳</w:t>
      </w:r>
      <w:r>
        <w:rPr>
          <w:rFonts w:ascii="Arial" w:hAnsi="Arial" w:cs="Arial"/>
          <w:sz w:val="18"/>
          <w:szCs w:val="18"/>
        </w:rPr>
        <w:t>·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东莞</w:t>
      </w:r>
      <w:r>
        <w:rPr>
          <w:rFonts w:ascii="Arial" w:hAnsi="Arial" w:cs="Arial"/>
          <w:sz w:val="18"/>
          <w:szCs w:val="18"/>
        </w:rPr>
        <w:t>·</w:t>
      </w:r>
      <w:r>
        <w:rPr>
          <w:rFonts w:ascii="Arial" w:hAnsi="Arial" w:cs="Arial"/>
          <w:sz w:val="18"/>
          <w:szCs w:val="18"/>
        </w:rPr>
        <w:t>广州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有意应聘的同学，请将简历发送至邮箱</w:t>
      </w:r>
      <w:hyperlink r:id="rId6" w:history="1">
        <w:r>
          <w:rPr>
            <w:rStyle w:val="a3"/>
            <w:rFonts w:ascii="Arial" w:hAnsi="Arial" w:cs="Arial"/>
            <w:sz w:val="18"/>
            <w:szCs w:val="18"/>
          </w:rPr>
          <w:t>campus@meach.cn</w:t>
        </w:r>
      </w:hyperlink>
      <w:r>
        <w:rPr>
          <w:rFonts w:ascii="Arial" w:hAnsi="Arial" w:cs="Arial"/>
          <w:sz w:val="18"/>
          <w:szCs w:val="18"/>
        </w:rPr>
        <w:t>，邮件标题：学校名称</w:t>
      </w:r>
      <w:r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>应聘工作地点</w:t>
      </w:r>
      <w:r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>应聘职位</w:t>
      </w:r>
    </w:p>
    <w:p w:rsidR="00F00828" w:rsidRDefault="00F00828" w:rsidP="00F00828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宣讲会定于</w:t>
      </w:r>
      <w:r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月</w:t>
      </w:r>
      <w:r>
        <w:rPr>
          <w:rFonts w:ascii="Arial" w:hAnsi="Arial" w:cs="Arial"/>
          <w:sz w:val="18"/>
          <w:szCs w:val="18"/>
        </w:rPr>
        <w:t>26</w:t>
      </w:r>
      <w:r>
        <w:rPr>
          <w:rFonts w:ascii="Arial" w:hAnsi="Arial" w:cs="Arial"/>
          <w:sz w:val="18"/>
          <w:szCs w:val="18"/>
        </w:rPr>
        <w:t>日</w:t>
      </w:r>
      <w:r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：</w:t>
      </w:r>
      <w:r>
        <w:rPr>
          <w:rFonts w:ascii="Arial" w:hAnsi="Arial" w:cs="Arial"/>
          <w:sz w:val="18"/>
          <w:szCs w:val="18"/>
        </w:rPr>
        <w:t>00-20:30</w:t>
      </w:r>
      <w:r>
        <w:rPr>
          <w:rFonts w:ascii="Arial" w:hAnsi="Arial" w:cs="Arial"/>
          <w:sz w:val="18"/>
          <w:szCs w:val="18"/>
        </w:rPr>
        <w:t>在</w:t>
      </w:r>
      <w:r>
        <w:rPr>
          <w:rFonts w:ascii="Arial" w:hAnsi="Arial" w:cs="Arial"/>
          <w:sz w:val="18"/>
          <w:szCs w:val="18"/>
        </w:rPr>
        <w:t>YF310</w:t>
      </w:r>
      <w:r>
        <w:rPr>
          <w:rFonts w:ascii="Arial" w:hAnsi="Arial" w:cs="Arial"/>
          <w:sz w:val="18"/>
          <w:szCs w:val="18"/>
        </w:rPr>
        <w:t>召开，欢迎同学们前往了解咨询。</w:t>
      </w:r>
    </w:p>
    <w:p w:rsidR="00F00828" w:rsidRDefault="00F00828" w:rsidP="00F00828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三菱电机自动化（中国）有限公司简介</w:t>
      </w:r>
    </w:p>
    <w:p w:rsidR="00F00828" w:rsidRDefault="00F00828" w:rsidP="00F00828">
      <w:pPr>
        <w:pStyle w:val="a4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</w:t>
      </w:r>
      <w:r>
        <w:rPr>
          <w:rFonts w:ascii="Arial" w:hAnsi="Arial" w:cs="Arial"/>
          <w:sz w:val="18"/>
          <w:szCs w:val="18"/>
        </w:rPr>
        <w:t>三菱电机作为一家跨国企业，在</w:t>
      </w:r>
      <w:r>
        <w:rPr>
          <w:rFonts w:ascii="Arial" w:hAnsi="Arial" w:cs="Arial"/>
          <w:sz w:val="18"/>
          <w:szCs w:val="18"/>
        </w:rPr>
        <w:t>90</w:t>
      </w:r>
      <w:r>
        <w:rPr>
          <w:rFonts w:ascii="Arial" w:hAnsi="Arial" w:cs="Arial"/>
          <w:sz w:val="18"/>
          <w:szCs w:val="18"/>
        </w:rPr>
        <w:t>多年的历史中，始终致力于尖端技术及专业领域的研究、开发与制造，主要从事通信系统、电子元器件、重电系统、工业自动化系统、汽车</w:t>
      </w:r>
      <w:proofErr w:type="gramStart"/>
      <w:r>
        <w:rPr>
          <w:rFonts w:ascii="Arial" w:hAnsi="Arial" w:cs="Arial"/>
          <w:sz w:val="18"/>
          <w:szCs w:val="18"/>
        </w:rPr>
        <w:t>电装品设备</w:t>
      </w:r>
      <w:proofErr w:type="gramEnd"/>
      <w:r>
        <w:rPr>
          <w:rFonts w:ascii="Arial" w:hAnsi="Arial" w:cs="Arial"/>
          <w:sz w:val="18"/>
          <w:szCs w:val="18"/>
        </w:rPr>
        <w:t>和家用电器等业务，并在卫星、防御系统、通风设备等领域处于世界领先地位。此外，三菱电机还拥有优秀的显示设备和显示装置技术。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自</w:t>
      </w:r>
      <w:r>
        <w:rPr>
          <w:rFonts w:ascii="Arial" w:hAnsi="Arial" w:cs="Arial"/>
          <w:sz w:val="18"/>
          <w:szCs w:val="18"/>
        </w:rPr>
        <w:t>1966</w:t>
      </w:r>
      <w:r>
        <w:rPr>
          <w:rFonts w:ascii="Arial" w:hAnsi="Arial" w:cs="Arial"/>
          <w:sz w:val="18"/>
          <w:szCs w:val="18"/>
        </w:rPr>
        <w:t>年向中国市场提供低压电器产品以来，三菱电机自动化产品在社会基础设施建设、汽车、半导体、机床等各个领域支持着中国工业的快速发展。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作为三菱电机自动化产品在中国的销售和服务机构，我们在北京、深圳、广州、成都、西安、沈阳、大连、武汉等地均有分公司。三菱电机自动化（中国）有限公司致力于帮助中国客户构筑最适合的整体解决方案，为客户降低综合成本，提升客户在各自领域的竞争力，与客户共同发展。</w:t>
      </w:r>
    </w:p>
    <w:p w:rsidR="00A45B91" w:rsidRPr="00F00828" w:rsidRDefault="00A45B91">
      <w:bookmarkStart w:id="0" w:name="_GoBack"/>
      <w:bookmarkEnd w:id="0"/>
    </w:p>
    <w:sectPr w:rsidR="00A45B91" w:rsidRPr="00F0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57"/>
    <w:rsid w:val="003A2B57"/>
    <w:rsid w:val="00A45B91"/>
    <w:rsid w:val="00F0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00828"/>
  </w:style>
  <w:style w:type="character" w:styleId="a3">
    <w:name w:val="Hyperlink"/>
    <w:basedOn w:val="a0"/>
    <w:uiPriority w:val="99"/>
    <w:semiHidden/>
    <w:unhideWhenUsed/>
    <w:rsid w:val="00F00828"/>
    <w:rPr>
      <w:strike w:val="0"/>
      <w:dstrike w:val="0"/>
      <w:color w:val="333333"/>
      <w:u w:val="none"/>
      <w:effect w:val="none"/>
    </w:rPr>
  </w:style>
  <w:style w:type="paragraph" w:customStyle="1" w:styleId="msonormal0">
    <w:name w:val="&quot;&quot;msonormal&quot;&quot;"/>
    <w:basedOn w:val="a"/>
    <w:rsid w:val="00F0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0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00828"/>
  </w:style>
  <w:style w:type="character" w:styleId="a3">
    <w:name w:val="Hyperlink"/>
    <w:basedOn w:val="a0"/>
    <w:uiPriority w:val="99"/>
    <w:semiHidden/>
    <w:unhideWhenUsed/>
    <w:rsid w:val="00F00828"/>
    <w:rPr>
      <w:strike w:val="0"/>
      <w:dstrike w:val="0"/>
      <w:color w:val="333333"/>
      <w:u w:val="none"/>
      <w:effect w:val="none"/>
    </w:rPr>
  </w:style>
  <w:style w:type="paragraph" w:customStyle="1" w:styleId="msonormal0">
    <w:name w:val="&quot;&quot;msonormal&quot;&quot;"/>
    <w:basedOn w:val="a"/>
    <w:rsid w:val="00F0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0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5926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4750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330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0435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03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a769aff007d/__rpNCPJyxtPlugin0x1WAR0x1ncpJyxtPlugin0x1INSTANCE0x1846303345zIlx_action/one/__rpNCPJyxtPlugin0x1WAR0x1ncpJyxtPlugin0x1INSTANCE0x1846303345zIlx_form-submit/%22%22mailto:campus@meach.cn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a769aff007d/__rpNCPJyxtPlugin0x1WAR0x1ncpJyxtPlugin0x1INSTANCE0x1846303345zIlx_action/one/__rpNCPJyxtPlugin0x1WAR0x1ncpJyxtPlugin0x1INSTANCE0x1846303345zIlx_form-submit/%22%22http:/cn.mitsubishielectric.com/fa/zh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2013-11-24T04:00:00Z</dcterms:created>
  <dcterms:modified xsi:type="dcterms:W3CDTF">2013-11-24T04:01:00Z</dcterms:modified>
</cp:coreProperties>
</file>