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A3988" w:rsidRPr="00BA3988" w:rsidTr="00BA3988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988" w:rsidRPr="00BA3988" w:rsidRDefault="00BA3988" w:rsidP="00BA39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中国铁建港航</w:t>
            </w:r>
            <w:proofErr w:type="gramStart"/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局集团</w:t>
            </w:r>
            <w:proofErr w:type="gramEnd"/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BA3988" w:rsidRPr="00BA3988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BA3988" w:rsidRPr="00BA3988" w:rsidRDefault="00BA3988" w:rsidP="00BA398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A398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988" w:rsidRPr="00BA3988" w:rsidRDefault="00BA3988" w:rsidP="00BA398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A3988" w:rsidRPr="00BA3988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BA3988" w:rsidRPr="00BA3988" w:rsidRDefault="00BA3988" w:rsidP="00BA398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A398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988" w:rsidRPr="00BA3988" w:rsidRDefault="00BA3988" w:rsidP="00BA398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A398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广东省珠海市</w:t>
                  </w:r>
                </w:p>
              </w:tc>
            </w:tr>
            <w:tr w:rsidR="00BA3988" w:rsidRPr="00BA398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BA3988" w:rsidRPr="00BA3988" w:rsidRDefault="00BA3988" w:rsidP="00BA398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A398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988" w:rsidRPr="00BA3988" w:rsidRDefault="00BA3988" w:rsidP="00BA398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A398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集体经济</w:t>
                  </w:r>
                </w:p>
              </w:tc>
            </w:tr>
            <w:tr w:rsidR="00BA3988" w:rsidRPr="00BA398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BA3988" w:rsidRPr="00BA3988" w:rsidRDefault="00BA3988" w:rsidP="00BA398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A398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988" w:rsidRPr="00BA3988" w:rsidRDefault="00BA3988" w:rsidP="00BA398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A398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其他</w:t>
                  </w:r>
                </w:p>
              </w:tc>
            </w:tr>
            <w:tr w:rsidR="00BA3988" w:rsidRPr="00BA398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BA3988" w:rsidRPr="00BA3988" w:rsidRDefault="00BA3988" w:rsidP="00BA398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A398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988" w:rsidRPr="00BA3988" w:rsidRDefault="00BA3988" w:rsidP="00BA398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A398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广东省</w:t>
                  </w:r>
                </w:p>
              </w:tc>
            </w:tr>
          </w:tbl>
          <w:p w:rsidR="00BA3988" w:rsidRPr="00BA3988" w:rsidRDefault="00BA3988" w:rsidP="00BA39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BA3988" w:rsidRPr="00BA3988" w:rsidRDefault="00BA3988" w:rsidP="00BA3988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A3988" w:rsidRPr="00BA3988" w:rsidTr="00BA398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BA3988" w:rsidRPr="00BA3988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BA3988" w:rsidRPr="00BA3988" w:rsidRDefault="00BA3988" w:rsidP="00BA398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A398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BA398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BA3988" w:rsidRPr="00BA3988" w:rsidRDefault="00BA3988" w:rsidP="00BA398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A398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BA3988" w:rsidRPr="00BA3988" w:rsidRDefault="00BA3988" w:rsidP="00BA398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A3988" w:rsidRPr="00BA398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3988" w:rsidRPr="00BA3988" w:rsidRDefault="00BA3988" w:rsidP="00BA398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A398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BA398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2013-10-26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988" w:rsidRPr="00BA3988" w:rsidRDefault="00BA3988" w:rsidP="00BA398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A398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BA398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2013-10-26 16:00:00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A3988" w:rsidRPr="00BA3988" w:rsidRDefault="00BA3988" w:rsidP="00BA398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A3988" w:rsidRPr="00BA3988" w:rsidRDefault="00BA3988" w:rsidP="00BA39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BA3988" w:rsidRPr="00BA3988" w:rsidRDefault="00BA3988" w:rsidP="00BA39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BA3988" w:rsidRPr="00BA3988" w:rsidRDefault="00BA3988" w:rsidP="00BA39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中国铁建港航</w:t>
            </w:r>
            <w:proofErr w:type="gramStart"/>
            <w:r w:rsidRPr="00BA3988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局集团</w:t>
            </w:r>
            <w:proofErr w:type="gramEnd"/>
            <w:r w:rsidRPr="00BA3988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有限公司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2014</w:t>
            </w:r>
            <w:r w:rsidRPr="00BA3988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校园招聘信息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BA398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一</w:t>
            </w:r>
            <w:proofErr w:type="gramEnd"/>
            <w:r w:rsidRPr="00BA398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  <w:r w:rsidRPr="00BA398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企业简介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中国铁建港航</w:t>
            </w:r>
            <w:proofErr w:type="gramStart"/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局集团</w:t>
            </w:r>
            <w:proofErr w:type="gramEnd"/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有限公司（以下简称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公司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）是全球最大规模建筑承包商、世界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500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强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——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中国铁建股份有限公司（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H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股同时上市）旗下的全资子公司，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2011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日在广东省珠海市成立，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2012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月吸收合并原广东省</w:t>
            </w:r>
            <w:proofErr w:type="gramStart"/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航盛建设</w:t>
            </w:r>
            <w:proofErr w:type="gramEnd"/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集团有限公司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,2012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月划转接受中国铁建二十三局集团第七工程有限公司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,2012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月增资控股广东省综合交通勘察设计院有限公司。公司总注册资本达到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亿元人民币，注册地位于特区中的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特区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、国家级新区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——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珠海市横琴新区。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公司是集投资、设计、科研、施工于一体，能提供全方位服务的大型企业，主业为港口与航道工程施工，地基与基础工程施工，桥梁、公路、市政公用、水利、水电、钢结构、房屋建筑、隧道、铁路、能源工程施工等。集团公司目前下设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家分公司、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家子公司、若干经营性办事处，分布在珠海、广州、深圳、北京、青岛、宁波、重庆、武汉、澳门等大中型发达地区或城市。近年来，公司先后承接项目工程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200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余项，范围遍布全国各地，并涉足港澳地区，多项工程获得鲁班奖、詹天佑奖以及省部优质工程奖。公司将继续依托中国铁建的品牌优势，快速发展为一家资本、技术、管理密集，能提供全方位服务能力的国内领先，具有国际竞争力的水工领域专业化集团公司。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二</w:t>
            </w:r>
            <w:r w:rsidRPr="00BA398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 </w:t>
            </w:r>
            <w:r w:rsidRPr="00BA398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招聘信息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宋体" w:eastAsia="宋体" w:hAnsi="宋体" w:cs="宋体"/>
                <w:kern w:val="0"/>
                <w:sz w:val="18"/>
                <w:szCs w:val="18"/>
              </w:rPr>
              <w:t>Ⅰ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、招聘专业：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港口与航道工程类、水利水电工程类、大土木工程（道桥、岩土、地质、轨道、隧道、结构、房建、市政等）类、机电工程类、测绘工程类、无机非金属材料类、航海技术类、工程造价类、安全工程类、财务会计类、物流管理、人力资源管理、行政管理、汉语言文学（中文）等。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宋体" w:eastAsia="宋体" w:hAnsi="宋体" w:cs="宋体"/>
                <w:kern w:val="0"/>
                <w:sz w:val="18"/>
                <w:szCs w:val="18"/>
              </w:rPr>
              <w:t>Ⅱ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、招聘要求：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1. 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思想品德好，能吃苦耐劳；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2. 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国家统招全日制本科及以上学历，专业对口或相近；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3. 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专业课成绩良好以上；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4. 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英语、计算机熟练；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5. 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社会实践能力强。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宋体" w:eastAsia="宋体" w:hAnsi="宋体" w:cs="宋体"/>
                <w:kern w:val="0"/>
                <w:sz w:val="18"/>
                <w:szCs w:val="18"/>
              </w:rPr>
              <w:t>Ⅲ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、招聘日程：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本次招聘将前往以下城市：长沙，重庆，南京，合肥，武汉，杭州，上海，哈尔滨，长春，沈阳，大连，北京，天津，成都，西安，郑州，济南，青岛，广州，湛江，珠海。在上述城市的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40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所高校开设专场招聘会，具体行程安排请登录公司网站查询。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三</w:t>
            </w:r>
            <w:r w:rsidRPr="00BA398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  <w:r w:rsidRPr="00BA398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应聘须知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、宣讲会具体时间地点可以在公司网站上（人力资源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—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校园招聘栏）查询，或者是在宣讲高校的就业网上查询；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、宣讲会现场接受简历投递，请参加宣讲会的同学自备个人求职简历（附个人登记照）；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、参加面试的同学可以将就业协议书、就业推荐表、成绩单原件随身携带，一旦通过面试即可签约；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、无法</w:t>
            </w:r>
            <w:proofErr w:type="gramStart"/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现场递投简历</w:t>
            </w:r>
            <w:proofErr w:type="gramEnd"/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的同学，请按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姓名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-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性别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-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学历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-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专业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-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学校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格式作为邮件主题，将简历、成绩单、获奖证书等材料以附件形式发至我公司招聘邮箱：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zhaop@hceb.cn 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四</w:t>
            </w:r>
            <w:r w:rsidRPr="00BA398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  <w:r w:rsidRPr="00BA398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联系方式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公司地址：广东省珠海市香洲区前山翠峰街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189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公司网站：</w:t>
            </w:r>
            <w:hyperlink r:id="rId5" w:history="1">
              <w:r w:rsidRPr="00BA3988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http://www.chceb.com</w:t>
              </w:r>
            </w:hyperlink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（校园招聘行程信息主要发布渠道）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邮政编码：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519000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招聘邮箱：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zhaop@hceb.cn </w:t>
            </w:r>
          </w:p>
          <w:p w:rsidR="00BA3988" w:rsidRPr="00BA3988" w:rsidRDefault="00BA3988" w:rsidP="00BA398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传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 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真：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0756-6252651</w:t>
            </w:r>
          </w:p>
          <w:p w:rsidR="00BA3988" w:rsidRPr="00BA3988" w:rsidRDefault="00BA3988" w:rsidP="00BA398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BA3988" w:rsidRPr="00BA3988" w:rsidRDefault="00BA3988" w:rsidP="00BA39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BA3988" w:rsidRPr="00BA3988" w:rsidRDefault="00BA3988" w:rsidP="00BA39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联系方式：</w:t>
            </w:r>
          </w:p>
          <w:p w:rsidR="00BA3988" w:rsidRPr="00BA3988" w:rsidRDefault="00BA3988" w:rsidP="00BA39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公司名称：中国铁建港航</w:t>
            </w:r>
            <w:proofErr w:type="gramStart"/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局集团</w:t>
            </w:r>
            <w:proofErr w:type="gramEnd"/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  <w:p w:rsidR="00BA3988" w:rsidRPr="00BA3988" w:rsidRDefault="00BA3988" w:rsidP="00BA39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公司地址：广东省珠海市香洲区前山翠峰街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189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BA3988" w:rsidRPr="00BA3988" w:rsidRDefault="00BA3988" w:rsidP="00BA39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传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真：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0756-6252651</w:t>
            </w:r>
          </w:p>
          <w:p w:rsidR="00BA3988" w:rsidRPr="00BA3988" w:rsidRDefault="00BA3988" w:rsidP="00BA39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Email 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</w:p>
          <w:p w:rsidR="00BA3988" w:rsidRPr="00BA3988" w:rsidRDefault="00BA3988" w:rsidP="00BA39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公司主页：</w:t>
            </w:r>
            <w:r w:rsidRPr="00BA3988">
              <w:rPr>
                <w:rFonts w:ascii="Arial" w:eastAsia="宋体" w:hAnsi="Arial" w:cs="Arial"/>
                <w:kern w:val="0"/>
                <w:sz w:val="18"/>
                <w:szCs w:val="18"/>
              </w:rPr>
              <w:t>http://www.chceb.com</w:t>
            </w:r>
          </w:p>
        </w:tc>
      </w:tr>
    </w:tbl>
    <w:p w:rsidR="00BA3988" w:rsidRDefault="00BA3988" w:rsidP="00BA3988">
      <w:pPr>
        <w:pStyle w:val="a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中国铁建港航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局集团</w:t>
      </w:r>
      <w:proofErr w:type="gramEnd"/>
      <w:r>
        <w:rPr>
          <w:rFonts w:ascii="Arial" w:hAnsi="Arial" w:cs="Arial"/>
          <w:b/>
          <w:bCs/>
          <w:sz w:val="18"/>
          <w:szCs w:val="18"/>
        </w:rPr>
        <w:t>有限公司简介</w:t>
      </w:r>
    </w:p>
    <w:p w:rsidR="00BA3988" w:rsidRDefault="00BA3988" w:rsidP="00BA3988">
      <w:pPr>
        <w:pStyle w:val="a4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    </w:t>
      </w:r>
    </w:p>
    <w:p w:rsidR="00BA3988" w:rsidRDefault="00BA3988" w:rsidP="00BA3988">
      <w:pPr>
        <w:pStyle w:val="a4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  </w:t>
      </w:r>
      <w:r>
        <w:rPr>
          <w:rFonts w:ascii="Arial" w:hAnsi="Arial" w:cs="Arial"/>
          <w:sz w:val="18"/>
          <w:szCs w:val="18"/>
        </w:rPr>
        <w:t>中国铁建港航</w:t>
      </w:r>
      <w:proofErr w:type="gramStart"/>
      <w:r>
        <w:rPr>
          <w:rFonts w:ascii="Arial" w:hAnsi="Arial" w:cs="Arial"/>
          <w:sz w:val="18"/>
          <w:szCs w:val="18"/>
        </w:rPr>
        <w:t>局集团</w:t>
      </w:r>
      <w:proofErr w:type="gramEnd"/>
      <w:r>
        <w:rPr>
          <w:rFonts w:ascii="Arial" w:hAnsi="Arial" w:cs="Arial"/>
          <w:sz w:val="18"/>
          <w:szCs w:val="18"/>
        </w:rPr>
        <w:t>有限公司（以下简称</w:t>
      </w:r>
      <w:r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公司</w:t>
      </w:r>
      <w:r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）是全球最大规模建筑承包商、世界</w:t>
      </w:r>
      <w:r>
        <w:rPr>
          <w:rFonts w:ascii="Arial" w:hAnsi="Arial" w:cs="Arial"/>
          <w:sz w:val="18"/>
          <w:szCs w:val="18"/>
        </w:rPr>
        <w:t>500</w:t>
      </w:r>
      <w:r>
        <w:rPr>
          <w:rFonts w:ascii="Arial" w:hAnsi="Arial" w:cs="Arial"/>
          <w:sz w:val="18"/>
          <w:szCs w:val="18"/>
        </w:rPr>
        <w:t>强</w:t>
      </w:r>
      <w:r>
        <w:rPr>
          <w:rFonts w:ascii="Arial" w:hAnsi="Arial" w:cs="Arial"/>
          <w:sz w:val="18"/>
          <w:szCs w:val="18"/>
        </w:rPr>
        <w:t>——</w:t>
      </w:r>
      <w:r>
        <w:rPr>
          <w:rFonts w:ascii="Arial" w:hAnsi="Arial" w:cs="Arial"/>
          <w:sz w:val="18"/>
          <w:szCs w:val="18"/>
        </w:rPr>
        <w:t>中国铁建股份有限公司（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股同时上市）旗下的全资子公司，</w:t>
      </w:r>
      <w:r>
        <w:rPr>
          <w:rFonts w:ascii="Arial" w:hAnsi="Arial" w:cs="Arial"/>
          <w:sz w:val="18"/>
          <w:szCs w:val="18"/>
        </w:rPr>
        <w:t>2011</w:t>
      </w:r>
      <w:r>
        <w:rPr>
          <w:rFonts w:ascii="Arial" w:hAnsi="Arial" w:cs="Arial"/>
          <w:sz w:val="18"/>
          <w:szCs w:val="18"/>
        </w:rPr>
        <w:t>年</w:t>
      </w: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月</w:t>
      </w:r>
      <w:r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</w:rPr>
        <w:t>日在广东省珠海市成立，</w:t>
      </w:r>
      <w:r>
        <w:rPr>
          <w:rFonts w:ascii="Arial" w:hAnsi="Arial" w:cs="Arial"/>
          <w:sz w:val="18"/>
          <w:szCs w:val="18"/>
        </w:rPr>
        <w:t>2012</w:t>
      </w:r>
      <w:r>
        <w:rPr>
          <w:rFonts w:ascii="Arial" w:hAnsi="Arial" w:cs="Arial"/>
          <w:sz w:val="18"/>
          <w:szCs w:val="18"/>
        </w:rPr>
        <w:t>年</w:t>
      </w: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月吸收合并原广东省</w:t>
      </w:r>
      <w:proofErr w:type="gramStart"/>
      <w:r>
        <w:rPr>
          <w:rFonts w:ascii="Arial" w:hAnsi="Arial" w:cs="Arial"/>
          <w:sz w:val="18"/>
          <w:szCs w:val="18"/>
        </w:rPr>
        <w:t>航盛建设</w:t>
      </w:r>
      <w:proofErr w:type="gramEnd"/>
      <w:r>
        <w:rPr>
          <w:rFonts w:ascii="Arial" w:hAnsi="Arial" w:cs="Arial"/>
          <w:sz w:val="18"/>
          <w:szCs w:val="18"/>
        </w:rPr>
        <w:t>集团有限公司，</w:t>
      </w:r>
      <w:r>
        <w:rPr>
          <w:rFonts w:ascii="Arial" w:hAnsi="Arial" w:cs="Arial"/>
          <w:sz w:val="18"/>
          <w:szCs w:val="18"/>
        </w:rPr>
        <w:t>2012</w:t>
      </w:r>
      <w:r>
        <w:rPr>
          <w:rFonts w:ascii="Arial" w:hAnsi="Arial" w:cs="Arial"/>
          <w:sz w:val="18"/>
          <w:szCs w:val="18"/>
        </w:rPr>
        <w:t>年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月划转接受中国铁建二十三局集团第七工程有限公司。公司注册资本人民币</w:t>
      </w:r>
      <w:r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</w:rPr>
        <w:t>亿元，注册地位于特区中的</w:t>
      </w:r>
      <w:r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特区</w:t>
      </w:r>
      <w:r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、国家级新区</w:t>
      </w:r>
      <w:r>
        <w:rPr>
          <w:rFonts w:ascii="Arial" w:hAnsi="Arial" w:cs="Arial"/>
          <w:sz w:val="18"/>
          <w:szCs w:val="18"/>
        </w:rPr>
        <w:t>——</w:t>
      </w:r>
      <w:r>
        <w:rPr>
          <w:rFonts w:ascii="Arial" w:hAnsi="Arial" w:cs="Arial"/>
          <w:sz w:val="18"/>
          <w:szCs w:val="18"/>
        </w:rPr>
        <w:t>珠海市横琴新区。</w:t>
      </w:r>
    </w:p>
    <w:p w:rsidR="00F32773" w:rsidRPr="00BA3988" w:rsidRDefault="00F32773">
      <w:bookmarkStart w:id="0" w:name="_GoBack"/>
      <w:bookmarkEnd w:id="0"/>
    </w:p>
    <w:sectPr w:rsidR="00F32773" w:rsidRPr="00BA3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Times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2F"/>
    <w:rsid w:val="00BA3988"/>
    <w:rsid w:val="00EE582F"/>
    <w:rsid w:val="00F3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988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A39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BA3988"/>
  </w:style>
  <w:style w:type="paragraph" w:customStyle="1" w:styleId="msonormal0">
    <w:name w:val="&quot;&quot;msonormal&quot;&quot;"/>
    <w:basedOn w:val="a"/>
    <w:rsid w:val="00BA39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988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A39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BA3988"/>
  </w:style>
  <w:style w:type="paragraph" w:customStyle="1" w:styleId="msonormal0">
    <w:name w:val="&quot;&quot;msonormal&quot;&quot;"/>
    <w:basedOn w:val="a"/>
    <w:rsid w:val="00BA39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7373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81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5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8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3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9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53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29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38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11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07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51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32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07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3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9eaf330141aa641d630263/__rpNCPJyxtPlugin0x1WAR0x1ncpJyxtPlugin0x1INSTANCE0x1846303345zIlx_action/one/__rpNCPJyxtPlugin0x1WAR0x1ncpJyxtPlugin0x1INSTANCE0x1846303345zIlx_form-submit/%22%22http:/www.chceb.com/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2013-10-20T05:08:00Z</dcterms:created>
  <dcterms:modified xsi:type="dcterms:W3CDTF">2013-10-20T05:09:00Z</dcterms:modified>
</cp:coreProperties>
</file>