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725DF" w:rsidRPr="006725DF" w:rsidTr="006725DF">
        <w:trPr>
          <w:tblCellSpacing w:w="0" w:type="dxa"/>
        </w:trPr>
        <w:tc>
          <w:tcPr>
            <w:tcW w:w="0" w:type="auto"/>
            <w:vAlign w:val="center"/>
            <w:hideMark/>
          </w:tcPr>
          <w:p w:rsidR="006725DF" w:rsidRPr="006725DF" w:rsidRDefault="006725DF" w:rsidP="006725D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北京嘉寓门窗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幕墙有限公司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6725DF" w:rsidRPr="006725DF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725DF" w:rsidRPr="006725DF" w:rsidRDefault="006725DF" w:rsidP="006725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25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5DF" w:rsidRPr="006725DF" w:rsidRDefault="006725DF" w:rsidP="006725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725DF" w:rsidRPr="006725DF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725DF" w:rsidRPr="006725DF" w:rsidRDefault="006725DF" w:rsidP="006725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25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5DF" w:rsidRPr="006725DF" w:rsidRDefault="006725DF" w:rsidP="006725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725DF" w:rsidRPr="006725D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725DF" w:rsidRPr="006725DF" w:rsidRDefault="006725DF" w:rsidP="006725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25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5DF" w:rsidRPr="006725DF" w:rsidRDefault="006725DF" w:rsidP="006725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725DF" w:rsidRPr="006725D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725DF" w:rsidRPr="006725DF" w:rsidRDefault="006725DF" w:rsidP="006725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25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5DF" w:rsidRPr="006725DF" w:rsidRDefault="006725DF" w:rsidP="006725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25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6725DF" w:rsidRPr="006725D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725DF" w:rsidRPr="006725DF" w:rsidRDefault="006725DF" w:rsidP="006725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25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5DF" w:rsidRPr="006725DF" w:rsidRDefault="006725DF" w:rsidP="006725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725DF" w:rsidRPr="006725DF" w:rsidRDefault="006725DF" w:rsidP="006725D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6725DF" w:rsidRPr="006725DF" w:rsidRDefault="006725DF" w:rsidP="006725DF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725DF" w:rsidRPr="006725DF" w:rsidTr="006725D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6725DF" w:rsidRPr="006725DF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6725DF" w:rsidRPr="006725DF" w:rsidRDefault="006725DF" w:rsidP="006725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25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6725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6725DF" w:rsidRPr="006725DF" w:rsidRDefault="006725DF" w:rsidP="006725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25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6725DF" w:rsidRPr="006725DF" w:rsidRDefault="006725DF" w:rsidP="006725DF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725DF" w:rsidRPr="006725D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725DF" w:rsidRPr="006725DF" w:rsidRDefault="006725DF" w:rsidP="006725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25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6725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2013-10-23 15:00:00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25DF" w:rsidRPr="006725DF" w:rsidRDefault="006725DF" w:rsidP="006725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25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6725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2013-10-23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725DF" w:rsidRPr="006725DF" w:rsidRDefault="006725DF" w:rsidP="006725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725DF" w:rsidRPr="006725DF" w:rsidRDefault="006725DF" w:rsidP="006725D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6725DF" w:rsidRPr="006725DF" w:rsidRDefault="006725DF" w:rsidP="006725D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6725DF" w:rsidRPr="006725DF" w:rsidRDefault="006725DF" w:rsidP="006725D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北京嘉寓门窗</w:t>
            </w:r>
            <w:proofErr w:type="gramEnd"/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幕墙股份有限公司毕业生招聘简章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北京嘉寓门窗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幕墙股份有限公司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(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简称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嘉寓股份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，股票代码：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300117)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始建于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1987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年，现已成为国内外领先的建筑节能、智能、光热光伏、门窗幕墙的研发、设计、生产、施工为一体的大型专业化股份公司，是国内唯一一家节能门窗上市企业。公司始终致力于人类和谐居住环境的建设，将自主研发的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72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项专利产品成功运用于国内外多项大型工程。公司拥有建设部颁发的《建筑幕墙工程专业承包壹级》、《金属门窗工程专业承包壹级》、《建筑幕墙专项工程设计甲级》资质，被国家科技部评为高新技术企业，并获得省级研发中心、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3A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级信用企业、中国驰名商标、中国门窗幕墙十佳品牌、中国幕墙行业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强、中国门窗幕墙创新企业第一名等荣誉。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公司在国内及海外成立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余家分子公司及事业部，国际业务覆盖澳洲、非洲、东南亚、中东等市场；国内建设六大区域市场，分别为华北、西南、华南、华东、东北及中原区域，同时投资建设数家国内外先进的科研生产基地。科技铸就经典，创新成就梦想。作为高端门窗幕墙品牌的缔造者，</w:t>
            </w: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嘉寓股份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将继续加强自主创新，促进产业结构调整，优化市场布局，以实际行动</w:t>
            </w: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践行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绿色低碳节能理念，开发符合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世纪人居要求的新型节能门窗幕墙产品，为创造和谐美好的人居环境而不断努力。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一、招聘岗位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 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、门窗幕墙设计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岗位职责：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承担门窗幕墙项目的投标设计与施工设计工作。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任职要求：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性别不限，土木工程、结构工程、工程力学、建筑、机械及相关专业；学习能力强；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、项目管理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岗位职责：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在项目现场承担项目施工过程中的安全、进度、质量、材料、成本、资料等方面的管理。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任职要求：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男性，工程管理、土木工程、建筑等相关专业；较强的沟通能力、管理能力；学生会干部优先，有同行业实习经验或</w:t>
            </w: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建造师证者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优先。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、造价预算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岗位职责：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承担公司项目的成本核算、审核及工程结算工作，承担工程投标的造价咨询及投标报价工作。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任职要求：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性别不限，土木工程、工程造价、工程管理、建筑幕墙专业；具有同岗位实习经验优先，工作谨慎细心，对数字敏感。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、材料采购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岗位职责：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承担公司工程所需材料的询价、谈判、投标、合约签订等采购相关工作。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任职要求：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男性，物流管理、材料学、机械、土木等专业；良好的语言表达能力，具备一定的商务谈判能力。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、法</w:t>
            </w: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务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专员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岗位职责：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为公司提供相关法律服务及案件诉讼，进行合同的评审，管理公司法律合同及档案，同时负责公司印章的保存和使用。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任职要求</w:t>
            </w:r>
            <w:r w:rsidRPr="006725DF">
              <w:rPr>
                <w:rFonts w:ascii="&quot;Calibri&quot;" w:eastAsia="宋体" w:hAnsi="&quot;Calibri&quot;" w:cs="Arial"/>
                <w:b/>
                <w:bCs/>
                <w:kern w:val="0"/>
                <w:sz w:val="18"/>
                <w:szCs w:val="18"/>
              </w:rPr>
              <w:t>: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男性，法律相关专业，做事谨慎细致，有较强的语言表达能力，思维敏捷有条理。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、人力资源管理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岗位职责：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负责公司招聘、员工关系、考核、社保、培训等人事模块的相关工作。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任职要求：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男性，人力资源专业，做事有条理，沟通能力强，有较强的人际关系处理能力与表达能力。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、助理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岗位职责：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协助并完成领导交待的相关工作，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任职要求：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工程管理、市场营销、财务、法律、经济学相关专业；协调与沟通能力较强，有良好的执行能力。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、财务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岗位职责：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负责公司的整体资金筹划，财务业务的沟通、对接、审核等相关工作和每月报表的制作。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任职要求：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会计学相关专业，做事严谨细致，有会计从业资格证书者优先。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、审计监察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岗位职责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：负责公司内部审核工作，包含各种经营、财务、工程等专项审计，并完成审计报告，为公司提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供审计依据。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任职要求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：男性，</w:t>
            </w: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审计学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与会计相关专业，工作谨慎细致。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二、应聘要求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 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、取得学士学位或硕士学位，符合公司专业要求；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、学习成绩优良、担任过学生会干部者优先；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   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、服从公司安排，能承受较大的工作压力。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、五官端正、身体健康、积极乐观。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、具有英语四、六级证书；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三、福利待遇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、为优秀的毕业生提供良好的晋升空间。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、为毕业生提供优厚待遇：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住宿条件：提供免费住宿；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员工餐厅：供应一日三餐并提供餐费补助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为符合条件的人员提供通讯补助；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为员工提供上下班免费班车；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为符合条件的人员提供车补；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新婚庆贺，节日庆贺；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每年组织郊游活动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；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五险</w:t>
            </w: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金（养老、医疗、工伤、失业、生育保险，住房公积金）；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 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公司为相关岗位提供统一出资培训（包括注册建造师、注册结构师、注册造价师，工程建筑项目安全员、施工员、资料员、造价员、质检员等），个人考取相应资质并注册公司后，提供优厚的岗位资质津贴。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四、应聘所需资料</w:t>
            </w: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   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、个人简历（注明应聘岗位及期望工作地点并附照片）；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、各种证书的复印件；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3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、毕业生就业推荐表复印件；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、成绩单复印件；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五、联系方式</w:t>
            </w: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嘉寓股份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北京总部地址：北京市顺义区牛栏山镇牛富路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号（邮编：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101300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；传真：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010-69416588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）；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北京总部校园招聘负责人：魏女士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北京总部联系电话：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010-69419368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北京总部校园招聘邮箱：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jyzp@jiayu.com.cn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嘉寓股份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华北区域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嘉寓股份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华北区域办公地址：北京市顺义区、丰台区、朝阳区，天津市南开区，河北省石家庄市、山东省济南市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华北区域联系人：张女士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华北区域应聘电话：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010-69412265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转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510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华北区域应聘邮箱：</w:t>
            </w:r>
            <w:hyperlink r:id="rId5" w:history="1">
              <w:r w:rsidRPr="006725DF">
                <w:rPr>
                  <w:rFonts w:ascii="&quot;Times" w:eastAsia="宋体" w:hAnsi="&quot;Times" w:cs="Arial"/>
                  <w:color w:val="0000FF"/>
                  <w:kern w:val="0"/>
                  <w:sz w:val="18"/>
                  <w:szCs w:val="18"/>
                </w:rPr>
                <w:t>huabei@jiayu.com.cn</w:t>
              </w:r>
            </w:hyperlink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嘉寓股份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华南区域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嘉寓股份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华南区域办公地址：深圳市南山区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华南区域联系人：吴双经理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华南区域应聘电话：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0755-86270958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转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813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华南区域应聘邮箱：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15995938@qq.com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嘉寓股份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东北区域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嘉寓股份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东北区域办公地址：黑龙江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东北区域联系人：付女士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东北区域应聘电话：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0451-82332713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东北区域应聘邮箱：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hjy82332713@163.com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嘉寓股份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西南区域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嘉寓股份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西南区域办公地址：四川成都、四川什邡、重庆市，河南省郑州市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西南区域联系人：赵小姐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西南区域应聘电话：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023-86856743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西南区域应聘邮箱：</w:t>
            </w:r>
            <w:hyperlink r:id="rId6" w:history="1">
              <w:r w:rsidRPr="006725DF">
                <w:rPr>
                  <w:rFonts w:ascii="&quot;Times" w:eastAsia="宋体" w:hAnsi="&quot;Times" w:cs="Arial"/>
                  <w:color w:val="0000FF"/>
                  <w:kern w:val="0"/>
                  <w:sz w:val="18"/>
                  <w:szCs w:val="18"/>
                </w:rPr>
                <w:t>605094623@qq.com</w:t>
              </w:r>
            </w:hyperlink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嘉寓股份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华东区域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嘉寓股份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华东区域办公地址：上海市、江苏省、浙江省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华东区域联系人：郭女士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华东区域应聘电话：</w:t>
            </w:r>
            <w:r w:rsidRPr="006725DF">
              <w:rPr>
                <w:rFonts w:ascii="&quot;Calibri&quot;" w:eastAsia="宋体" w:hAnsi="&quot;Calibri&quot;" w:cs="Arial"/>
                <w:kern w:val="0"/>
                <w:sz w:val="18"/>
                <w:szCs w:val="18"/>
              </w:rPr>
              <w:t>021-60315303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华东区域应聘邮箱：</w:t>
            </w: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guomengxi@126.com 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北京嘉寓门窗</w:t>
            </w:r>
            <w:proofErr w:type="gramEnd"/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幕墙股份有限公司网址：</w:t>
            </w:r>
            <w:hyperlink r:id="rId7" w:history="1">
              <w:r w:rsidRPr="006725DF">
                <w:rPr>
                  <w:rFonts w:ascii="&quot;Times" w:eastAsia="宋体" w:hAnsi="&quot;Times" w:cs="Arial"/>
                  <w:color w:val="0000FF"/>
                  <w:kern w:val="0"/>
                  <w:sz w:val="18"/>
                  <w:szCs w:val="18"/>
                </w:rPr>
                <w:t>http://www.jiayu.com.cn</w:t>
              </w:r>
            </w:hyperlink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725DF" w:rsidRPr="006725DF" w:rsidRDefault="006725DF" w:rsidP="006725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25DF">
              <w:rPr>
                <w:rFonts w:ascii="Arial" w:eastAsia="宋体" w:hAnsi="Arial" w:cs="Arial"/>
                <w:kern w:val="0"/>
                <w:sz w:val="18"/>
                <w:szCs w:val="18"/>
              </w:rPr>
              <w:t>                                                </w:t>
            </w:r>
            <w:proofErr w:type="gramStart"/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北京嘉寓门窗</w:t>
            </w:r>
            <w:proofErr w:type="gramEnd"/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幕墙股份有限公司</w:t>
            </w: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                                                              </w:t>
            </w:r>
            <w:r w:rsidRPr="006725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二零一三年九月一日</w:t>
            </w:r>
          </w:p>
        </w:tc>
      </w:tr>
    </w:tbl>
    <w:p w:rsidR="005B406E" w:rsidRPr="006725DF" w:rsidRDefault="005B406E">
      <w:bookmarkStart w:id="0" w:name="_GoBack"/>
      <w:bookmarkEnd w:id="0"/>
    </w:p>
    <w:sectPr w:rsidR="005B406E" w:rsidRPr="00672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Calibri&quot;">
    <w:altName w:val="Times New Roman"/>
    <w:panose1 w:val="00000000000000000000"/>
    <w:charset w:val="00"/>
    <w:family w:val="roman"/>
    <w:notTrueType/>
    <w:pitch w:val="default"/>
  </w:font>
  <w:font w:name="&quot;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A3"/>
    <w:rsid w:val="002019A3"/>
    <w:rsid w:val="005B406E"/>
    <w:rsid w:val="0067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5DF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6725DF"/>
  </w:style>
  <w:style w:type="paragraph" w:customStyle="1" w:styleId="msonormal0">
    <w:name w:val="&quot;msonormal&quot;"/>
    <w:basedOn w:val="a"/>
    <w:rsid w:val="00672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5DF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6725DF"/>
  </w:style>
  <w:style w:type="paragraph" w:customStyle="1" w:styleId="msonormal0">
    <w:name w:val="&quot;msonormal&quot;"/>
    <w:basedOn w:val="a"/>
    <w:rsid w:val="00672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7562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21421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9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6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0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64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789b0d01419616dcf4012d/__rpNCPJyxtPlugin0x1WAR0x1ncpJyxtPlugin0x1INSTANCE0x1846303345zIlx_action/one/__rpNCPJyxtPlugin0x1WAR0x1ncpJyxtPlugin0x1INSTANCE0x1846303345zIlx_form-submit/%22http:/www.jiayu.com.cn/%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789b0d01419616dcf4012d/__rpNCPJyxtPlugin0x1WAR0x1ncpJyxtPlugin0x1INSTANCE0x1846303345zIlx_action/one/__rpNCPJyxtPlugin0x1WAR0x1ncpJyxtPlugin0x1INSTANCE0x1846303345zIlx_form-submit/%22mailto:605094623@qq.com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789b0d01419616dcf4012d/__rpNCPJyxtPlugin0x1WAR0x1ncpJyxtPlugin0x1INSTANCE0x1846303345zIlx_action/one/__rpNCPJyxtPlugin0x1WAR0x1ncpJyxtPlugin0x1INSTANCE0x1846303345zIlx_form-submit/%22mailto:huabei@jiayu.com.cn%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2013-10-20T04:43:00Z</dcterms:created>
  <dcterms:modified xsi:type="dcterms:W3CDTF">2013-10-20T04:43:00Z</dcterms:modified>
</cp:coreProperties>
</file>